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FDB54" w14:textId="77777777" w:rsidR="002B0F72" w:rsidRDefault="002B0F72" w:rsidP="00A9092B">
      <w:pPr>
        <w:jc w:val="center"/>
        <w:rPr>
          <w:rFonts w:ascii="標楷體" w:eastAsia="標楷體" w:hAnsi="標楷體"/>
          <w:b/>
          <w:sz w:val="40"/>
          <w:szCs w:val="40"/>
        </w:rPr>
      </w:pPr>
      <w:r>
        <w:rPr>
          <w:rFonts w:eastAsia="標楷體" w:cs="標楷體" w:hint="eastAsia"/>
          <w:sz w:val="32"/>
          <w:szCs w:val="32"/>
        </w:rPr>
        <w:t>新北市身心障礙學生教育輔助器材申請</w:t>
      </w:r>
    </w:p>
    <w:p w14:paraId="1EDE128A" w14:textId="77777777" w:rsidR="00701151" w:rsidRPr="00575EEF" w:rsidRDefault="000E710F" w:rsidP="002B0F72">
      <w:pPr>
        <w:jc w:val="center"/>
        <w:rPr>
          <w:rFonts w:ascii="標楷體" w:eastAsia="標楷體" w:hAnsi="標楷體"/>
          <w:b/>
          <w:bCs/>
          <w:sz w:val="28"/>
        </w:rPr>
      </w:pPr>
      <w:r w:rsidRPr="00783867">
        <w:rPr>
          <w:rFonts w:ascii="標楷體" w:eastAsia="標楷體" w:hAnsi="標楷體" w:hint="eastAsia"/>
          <w:b/>
          <w:sz w:val="40"/>
          <w:szCs w:val="40"/>
        </w:rPr>
        <w:t>溝通輔具評估報告</w:t>
      </w:r>
      <w:r w:rsidR="000E1DF5">
        <w:rPr>
          <w:rFonts w:ascii="標楷體" w:eastAsia="標楷體" w:hAnsi="標楷體" w:hint="eastAsia"/>
          <w:b/>
          <w:sz w:val="40"/>
          <w:szCs w:val="40"/>
        </w:rPr>
        <w:t>(D1)</w:t>
      </w:r>
    </w:p>
    <w:p w14:paraId="4879F6B3" w14:textId="77777777" w:rsidR="00A8138C" w:rsidRPr="00575EEF" w:rsidRDefault="00A8138C" w:rsidP="0055655D">
      <w:pPr>
        <w:spacing w:line="400" w:lineRule="exact"/>
        <w:rPr>
          <w:rFonts w:ascii="標楷體" w:eastAsia="標楷體" w:hAnsi="標楷體"/>
          <w:b/>
          <w:bCs/>
          <w:sz w:val="28"/>
        </w:rPr>
      </w:pPr>
    </w:p>
    <w:p w14:paraId="09F9FE35" w14:textId="77777777" w:rsidR="00541B2E" w:rsidRPr="00575EEF" w:rsidRDefault="00541B2E" w:rsidP="00541B2E">
      <w:pPr>
        <w:spacing w:line="400" w:lineRule="exact"/>
        <w:rPr>
          <w:rFonts w:ascii="標楷體" w:eastAsia="標楷體" w:hAnsi="標楷體"/>
          <w:b/>
          <w:bCs/>
          <w:sz w:val="28"/>
        </w:rPr>
      </w:pPr>
      <w:r w:rsidRPr="00575EEF">
        <w:rPr>
          <w:rFonts w:ascii="標楷體" w:eastAsia="標楷體" w:hAnsi="標楷體" w:hint="eastAsia"/>
          <w:b/>
          <w:bCs/>
          <w:sz w:val="28"/>
        </w:rPr>
        <w:t>一、學生</w:t>
      </w:r>
      <w:r w:rsidRPr="00575EEF">
        <w:rPr>
          <w:rFonts w:ascii="標楷體" w:eastAsia="標楷體" w:hAnsi="標楷體"/>
          <w:b/>
          <w:bCs/>
          <w:sz w:val="28"/>
        </w:rPr>
        <w:t xml:space="preserve">基本資料 </w:t>
      </w:r>
    </w:p>
    <w:p w14:paraId="46C87BD5" w14:textId="77777777" w:rsidR="00760452" w:rsidRPr="00760452" w:rsidRDefault="00760452" w:rsidP="00760452">
      <w:pPr>
        <w:autoSpaceDE w:val="0"/>
        <w:rPr>
          <w:rFonts w:ascii="標楷體" w:eastAsia="標楷體" w:hAnsi="標楷體" w:cstheme="minorBidi"/>
          <w:szCs w:val="22"/>
          <w:u w:val="single"/>
        </w:rPr>
      </w:pPr>
      <w:bookmarkStart w:id="0" w:name="_Hlk111551032"/>
      <w:r w:rsidRPr="00760452">
        <w:rPr>
          <w:rFonts w:ascii="標楷體" w:eastAsia="標楷體" w:hAnsi="標楷體" w:cs="標楷體"/>
          <w:kern w:val="0"/>
          <w:szCs w:val="22"/>
        </w:rPr>
        <w:t>學生姓名：</w:t>
      </w:r>
      <w:r w:rsidRPr="00760452">
        <w:rPr>
          <w:rFonts w:ascii="標楷體" w:eastAsia="標楷體" w:hAnsi="標楷體" w:cs="標楷體" w:hint="eastAsia"/>
          <w:kern w:val="0"/>
          <w:szCs w:val="22"/>
          <w:u w:val="single"/>
        </w:rPr>
        <w:t xml:space="preserve">               </w:t>
      </w:r>
      <w:r w:rsidRPr="00760452">
        <w:rPr>
          <w:rFonts w:ascii="標楷體" w:eastAsia="標楷體" w:hAnsi="標楷體" w:cs="標楷體"/>
          <w:kern w:val="0"/>
          <w:szCs w:val="22"/>
        </w:rPr>
        <w:t xml:space="preserve"> </w:t>
      </w:r>
      <w:r w:rsidRPr="00760452">
        <w:rPr>
          <w:rFonts w:ascii="標楷體" w:eastAsia="標楷體" w:hAnsi="標楷體" w:cs="標楷體" w:hint="eastAsia"/>
          <w:kern w:val="0"/>
          <w:szCs w:val="22"/>
        </w:rPr>
        <w:t xml:space="preserve"> </w:t>
      </w:r>
      <w:r w:rsidRPr="00760452">
        <w:rPr>
          <w:rFonts w:ascii="標楷體" w:eastAsia="標楷體" w:hAnsi="標楷體" w:cs="標楷體"/>
          <w:kern w:val="0"/>
          <w:szCs w:val="22"/>
        </w:rPr>
        <w:t>學校名稱：</w:t>
      </w:r>
      <w:r w:rsidRPr="00760452">
        <w:rPr>
          <w:rFonts w:ascii="標楷體" w:eastAsia="標楷體" w:hAnsi="標楷體" w:cs="標楷體" w:hint="eastAsia"/>
          <w:kern w:val="0"/>
          <w:szCs w:val="22"/>
          <w:u w:val="single"/>
        </w:rPr>
        <w:t xml:space="preserve">               </w:t>
      </w:r>
      <w:r w:rsidRPr="00760452">
        <w:rPr>
          <w:rFonts w:ascii="標楷體" w:eastAsia="標楷體" w:hAnsi="標楷體" w:cs="標楷體,Bold"/>
          <w:b/>
          <w:bCs/>
          <w:kern w:val="0"/>
          <w:sz w:val="36"/>
          <w:szCs w:val="36"/>
        </w:rPr>
        <w:t xml:space="preserve"> </w:t>
      </w:r>
      <w:r w:rsidRPr="00760452">
        <w:rPr>
          <w:rFonts w:ascii="標楷體" w:eastAsia="標楷體" w:hAnsi="標楷體" w:cs="標楷體"/>
          <w:kern w:val="0"/>
          <w:szCs w:val="22"/>
        </w:rPr>
        <w:t xml:space="preserve"> 年級：</w:t>
      </w:r>
      <w:r w:rsidRPr="00760452">
        <w:rPr>
          <w:rFonts w:ascii="標楷體" w:eastAsia="標楷體" w:hAnsi="標楷體" w:cs="標楷體" w:hint="eastAsia"/>
          <w:kern w:val="0"/>
          <w:szCs w:val="22"/>
          <w:u w:val="single"/>
        </w:rPr>
        <w:t xml:space="preserve">        </w:t>
      </w:r>
    </w:p>
    <w:bookmarkEnd w:id="0"/>
    <w:p w14:paraId="144374E5" w14:textId="77777777" w:rsidR="00760452" w:rsidRPr="00760452" w:rsidRDefault="00760452" w:rsidP="00760452">
      <w:pPr>
        <w:tabs>
          <w:tab w:val="left" w:pos="3720"/>
        </w:tabs>
        <w:autoSpaceDE w:val="0"/>
        <w:spacing w:line="400" w:lineRule="exact"/>
        <w:rPr>
          <w:rFonts w:ascii="標楷體" w:eastAsia="標楷體" w:hAnsi="標楷體" w:cstheme="minorBidi"/>
          <w:b/>
          <w:spacing w:val="1"/>
          <w:w w:val="99"/>
          <w:kern w:val="0"/>
          <w:sz w:val="28"/>
          <w:szCs w:val="28"/>
        </w:rPr>
      </w:pPr>
      <w:r w:rsidRPr="00760452">
        <w:rPr>
          <w:rFonts w:ascii="標楷體" w:eastAsia="標楷體" w:hAnsi="標楷體" w:cs="標楷體"/>
          <w:kern w:val="0"/>
          <w:szCs w:val="22"/>
        </w:rPr>
        <w:t>目前教育安置方式：□普通班</w:t>
      </w:r>
      <w:r w:rsidRPr="00760452">
        <w:rPr>
          <w:rFonts w:ascii="標楷體" w:eastAsia="標楷體" w:hAnsi="標楷體" w:cs="標楷體" w:hint="eastAsia"/>
          <w:kern w:val="0"/>
          <w:szCs w:val="22"/>
        </w:rPr>
        <w:t>(</w:t>
      </w:r>
      <w:r w:rsidRPr="00760452">
        <w:rPr>
          <w:rFonts w:ascii="標楷體" w:eastAsia="標楷體" w:hAnsi="標楷體" w:cs="標楷體"/>
          <w:kern w:val="0"/>
          <w:szCs w:val="22"/>
        </w:rPr>
        <w:t>□資源班</w:t>
      </w:r>
      <w:r w:rsidRPr="00760452">
        <w:rPr>
          <w:rFonts w:ascii="標楷體" w:eastAsia="標楷體" w:hAnsi="標楷體" w:cs="標楷體" w:hint="eastAsia"/>
          <w:kern w:val="0"/>
          <w:szCs w:val="22"/>
        </w:rPr>
        <w:t xml:space="preserve"> </w:t>
      </w:r>
      <w:r w:rsidRPr="00760452">
        <w:rPr>
          <w:rFonts w:ascii="標楷體" w:eastAsia="標楷體" w:hAnsi="標楷體" w:cs="標楷體"/>
          <w:kern w:val="0"/>
          <w:szCs w:val="22"/>
        </w:rPr>
        <w:t>□巡迴輔導</w:t>
      </w:r>
      <w:r w:rsidRPr="00760452">
        <w:rPr>
          <w:rFonts w:ascii="標楷體" w:eastAsia="標楷體" w:hAnsi="標楷體" w:cs="標楷體" w:hint="eastAsia"/>
          <w:kern w:val="0"/>
          <w:szCs w:val="22"/>
        </w:rPr>
        <w:t xml:space="preserve"> </w:t>
      </w:r>
      <w:r w:rsidRPr="00760452">
        <w:rPr>
          <w:rFonts w:ascii="標楷體" w:eastAsia="標楷體" w:hAnsi="標楷體" w:cs="標楷體"/>
          <w:kern w:val="0"/>
          <w:szCs w:val="22"/>
        </w:rPr>
        <w:t>□在家教育</w:t>
      </w:r>
      <w:r w:rsidRPr="00760452">
        <w:rPr>
          <w:rFonts w:ascii="標楷體" w:eastAsia="標楷體" w:hAnsi="標楷體" w:cs="標楷體" w:hint="eastAsia"/>
          <w:kern w:val="0"/>
          <w:szCs w:val="22"/>
        </w:rPr>
        <w:t xml:space="preserve">) </w:t>
      </w:r>
      <w:r w:rsidRPr="00760452">
        <w:rPr>
          <w:rFonts w:ascii="標楷體" w:eastAsia="標楷體" w:hAnsi="標楷體" w:cs="標楷體"/>
          <w:kern w:val="0"/>
          <w:szCs w:val="22"/>
        </w:rPr>
        <w:t>□特教班 □其他</w:t>
      </w:r>
      <w:r w:rsidRPr="00760452">
        <w:rPr>
          <w:rFonts w:ascii="標楷體" w:eastAsia="標楷體" w:hAnsi="標楷體" w:cs="標楷體" w:hint="eastAsia"/>
          <w:kern w:val="0"/>
          <w:szCs w:val="22"/>
        </w:rPr>
        <w:t>:</w:t>
      </w:r>
      <w:r w:rsidRPr="00760452">
        <w:rPr>
          <w:rFonts w:ascii="標楷體" w:eastAsia="標楷體" w:hAnsi="標楷體" w:cs="標楷體" w:hint="eastAsia"/>
          <w:kern w:val="0"/>
          <w:szCs w:val="22"/>
          <w:u w:val="single"/>
        </w:rPr>
        <w:t xml:space="preserve">          </w:t>
      </w:r>
    </w:p>
    <w:p w14:paraId="1025EFAC" w14:textId="77777777" w:rsidR="00A8138C" w:rsidRPr="00760452" w:rsidRDefault="00A8138C" w:rsidP="00541B2E">
      <w:pPr>
        <w:spacing w:line="400" w:lineRule="exact"/>
        <w:ind w:left="1080" w:hangingChars="450" w:hanging="1080"/>
        <w:rPr>
          <w:rFonts w:eastAsia="標楷體"/>
          <w:u w:val="single"/>
        </w:rPr>
      </w:pPr>
    </w:p>
    <w:p w14:paraId="1A685295" w14:textId="77777777" w:rsidR="004810CD" w:rsidRPr="004810CD" w:rsidRDefault="0055655D" w:rsidP="004810CD">
      <w:pPr>
        <w:spacing w:line="400" w:lineRule="exact"/>
        <w:ind w:left="1261" w:hangingChars="450" w:hanging="1261"/>
        <w:rPr>
          <w:rFonts w:eastAsia="標楷體"/>
          <w:position w:val="-2"/>
          <w:szCs w:val="22"/>
        </w:rPr>
      </w:pPr>
      <w:r w:rsidRPr="00575EEF">
        <w:rPr>
          <w:rFonts w:ascii="標楷體" w:eastAsia="標楷體" w:hAnsi="標楷體" w:hint="eastAsia"/>
          <w:b/>
          <w:bCs/>
          <w:sz w:val="28"/>
        </w:rPr>
        <w:t>二、身體功能檢查：</w:t>
      </w:r>
      <w:r w:rsidR="004810CD" w:rsidRPr="004810CD">
        <w:rPr>
          <w:rFonts w:eastAsia="標楷體"/>
          <w:position w:val="-2"/>
          <w:szCs w:val="22"/>
        </w:rPr>
        <w:t>(</w:t>
      </w:r>
      <w:r w:rsidR="004810CD" w:rsidRPr="004810CD">
        <w:rPr>
          <w:rFonts w:eastAsia="標楷體"/>
          <w:position w:val="-2"/>
          <w:szCs w:val="22"/>
        </w:rPr>
        <w:t>新制</w:t>
      </w:r>
      <w:r w:rsidR="004810CD" w:rsidRPr="004810CD">
        <w:rPr>
          <w:rFonts w:eastAsia="標楷體"/>
          <w:position w:val="-2"/>
          <w:szCs w:val="22"/>
        </w:rPr>
        <w:t>)</w:t>
      </w:r>
      <w:r w:rsidR="004810CD" w:rsidRPr="004810CD">
        <w:rPr>
          <w:rFonts w:eastAsia="標楷體"/>
          <w:position w:val="-2"/>
          <w:szCs w:val="22"/>
        </w:rPr>
        <w:t>身</w:t>
      </w:r>
      <w:r w:rsidR="004810CD" w:rsidRPr="004810CD">
        <w:rPr>
          <w:rFonts w:eastAsia="標楷體" w:hint="eastAsia"/>
          <w:position w:val="-2"/>
          <w:szCs w:val="22"/>
        </w:rPr>
        <w:t>心障礙</w:t>
      </w:r>
      <w:r w:rsidR="004810CD" w:rsidRPr="004810CD">
        <w:rPr>
          <w:rFonts w:eastAsia="標楷體"/>
          <w:position w:val="-2"/>
          <w:szCs w:val="22"/>
        </w:rPr>
        <w:t>分類系統：</w:t>
      </w:r>
    </w:p>
    <w:p w14:paraId="2F34E157" w14:textId="77777777" w:rsidR="004810CD" w:rsidRPr="004810CD" w:rsidRDefault="004810CD" w:rsidP="004810CD">
      <w:pPr>
        <w:ind w:leftChars="200" w:left="480"/>
        <w:rPr>
          <w:rFonts w:ascii="Calibri" w:eastAsia="標楷體" w:hAnsi="標楷體"/>
          <w:position w:val="-2"/>
          <w:szCs w:val="22"/>
        </w:rPr>
      </w:pPr>
      <w:r w:rsidRPr="004810CD">
        <w:rPr>
          <w:rFonts w:ascii="標楷體" w:eastAsia="標楷體" w:hAnsi="標楷體"/>
          <w:szCs w:val="22"/>
        </w:rPr>
        <w:t>□</w:t>
      </w:r>
      <w:r w:rsidRPr="004810CD">
        <w:rPr>
          <w:rFonts w:ascii="Calibri" w:eastAsia="標楷體" w:hAnsi="標楷體" w:hint="eastAsia"/>
          <w:position w:val="-2"/>
          <w:szCs w:val="22"/>
        </w:rPr>
        <w:t>神經系統構造及精神、心智功能</w:t>
      </w:r>
      <w:r w:rsidRPr="004810CD">
        <w:rPr>
          <w:rFonts w:ascii="Calibri" w:eastAsia="標楷體" w:hAnsi="標楷體" w:hint="eastAsia"/>
          <w:position w:val="-2"/>
          <w:szCs w:val="22"/>
        </w:rPr>
        <w:t xml:space="preserve">  </w:t>
      </w:r>
      <w:r w:rsidRPr="004810CD">
        <w:rPr>
          <w:rFonts w:ascii="標楷體" w:eastAsia="標楷體" w:hAnsi="標楷體"/>
          <w:szCs w:val="22"/>
        </w:rPr>
        <w:t>□</w:t>
      </w:r>
      <w:r w:rsidRPr="004810CD">
        <w:rPr>
          <w:rFonts w:ascii="Calibri" w:eastAsia="標楷體" w:hAnsi="標楷體" w:hint="eastAsia"/>
          <w:position w:val="-2"/>
          <w:szCs w:val="22"/>
        </w:rPr>
        <w:t>眼、耳及相關構造與感官功能及疼痛</w:t>
      </w:r>
    </w:p>
    <w:p w14:paraId="1AB59DD3" w14:textId="77777777" w:rsidR="004810CD" w:rsidRPr="004810CD" w:rsidRDefault="004810CD" w:rsidP="004810CD">
      <w:pPr>
        <w:ind w:leftChars="200" w:left="480"/>
        <w:rPr>
          <w:rFonts w:ascii="Calibri" w:eastAsia="標楷體" w:hAnsi="標楷體"/>
          <w:position w:val="-2"/>
          <w:szCs w:val="22"/>
        </w:rPr>
      </w:pPr>
      <w:r w:rsidRPr="004810CD">
        <w:rPr>
          <w:rFonts w:ascii="標楷體" w:eastAsia="標楷體" w:hAnsi="標楷體"/>
          <w:szCs w:val="22"/>
        </w:rPr>
        <w:t>□</w:t>
      </w:r>
      <w:r w:rsidRPr="004810CD">
        <w:rPr>
          <w:rFonts w:ascii="Calibri" w:eastAsia="標楷體" w:hAnsi="標楷體" w:hint="eastAsia"/>
          <w:position w:val="-2"/>
          <w:szCs w:val="22"/>
        </w:rPr>
        <w:t>涉及聲音與言語構造及其功能</w:t>
      </w:r>
      <w:r w:rsidRPr="004810CD">
        <w:rPr>
          <w:rFonts w:ascii="Calibri" w:eastAsia="標楷體" w:hAnsi="標楷體" w:hint="eastAsia"/>
          <w:position w:val="-2"/>
          <w:szCs w:val="22"/>
        </w:rPr>
        <w:t xml:space="preserve">  </w:t>
      </w:r>
      <w:r w:rsidRPr="004810CD">
        <w:rPr>
          <w:rFonts w:ascii="標楷體" w:eastAsia="標楷體" w:hAnsi="標楷體"/>
          <w:szCs w:val="22"/>
        </w:rPr>
        <w:t>□</w:t>
      </w:r>
      <w:r w:rsidRPr="004810CD">
        <w:rPr>
          <w:rFonts w:ascii="Calibri" w:eastAsia="標楷體" w:hAnsi="標楷體" w:hint="eastAsia"/>
          <w:position w:val="-2"/>
          <w:szCs w:val="22"/>
        </w:rPr>
        <w:t>循環、造血、免疫與呼吸系統構造及其功能</w:t>
      </w:r>
    </w:p>
    <w:p w14:paraId="44746B9D" w14:textId="77777777" w:rsidR="004810CD" w:rsidRPr="004810CD" w:rsidRDefault="004810CD" w:rsidP="004810CD">
      <w:pPr>
        <w:ind w:leftChars="200" w:left="480"/>
        <w:rPr>
          <w:rFonts w:ascii="Calibri" w:eastAsia="標楷體" w:hAnsi="標楷體"/>
          <w:position w:val="-2"/>
          <w:szCs w:val="22"/>
        </w:rPr>
      </w:pPr>
      <w:r w:rsidRPr="004810CD">
        <w:rPr>
          <w:rFonts w:ascii="標楷體" w:eastAsia="標楷體" w:hAnsi="標楷體"/>
          <w:szCs w:val="22"/>
        </w:rPr>
        <w:t>□</w:t>
      </w:r>
      <w:r w:rsidRPr="004810CD">
        <w:rPr>
          <w:rFonts w:ascii="Calibri" w:eastAsia="標楷體" w:hAnsi="標楷體" w:hint="eastAsia"/>
          <w:position w:val="-2"/>
          <w:szCs w:val="22"/>
        </w:rPr>
        <w:t>消化、新陳代謝與內分泌系統相關構造及其功能</w:t>
      </w:r>
      <w:r w:rsidRPr="004810CD">
        <w:rPr>
          <w:rFonts w:ascii="Calibri" w:eastAsia="標楷體" w:hAnsi="標楷體" w:hint="eastAsia"/>
          <w:position w:val="-2"/>
          <w:szCs w:val="22"/>
        </w:rPr>
        <w:t xml:space="preserve">  </w:t>
      </w:r>
      <w:r w:rsidRPr="004810CD">
        <w:rPr>
          <w:rFonts w:ascii="標楷體" w:eastAsia="標楷體" w:hAnsi="標楷體"/>
          <w:szCs w:val="22"/>
        </w:rPr>
        <w:t>□</w:t>
      </w:r>
      <w:r w:rsidRPr="004810CD">
        <w:rPr>
          <w:rFonts w:ascii="Calibri" w:eastAsia="標楷體" w:hAnsi="標楷體" w:hint="eastAsia"/>
          <w:position w:val="-2"/>
          <w:szCs w:val="22"/>
        </w:rPr>
        <w:t>泌尿與生殖系統相關構造及其功能</w:t>
      </w:r>
    </w:p>
    <w:p w14:paraId="41513635" w14:textId="77777777" w:rsidR="004810CD" w:rsidRDefault="004810CD" w:rsidP="004810CD">
      <w:pPr>
        <w:ind w:leftChars="200" w:left="480"/>
        <w:rPr>
          <w:rFonts w:ascii="Calibri" w:eastAsia="標楷體" w:hAnsi="標楷體"/>
          <w:position w:val="-2"/>
          <w:szCs w:val="22"/>
        </w:rPr>
      </w:pPr>
      <w:r w:rsidRPr="004810CD">
        <w:rPr>
          <w:rFonts w:ascii="標楷體" w:eastAsia="標楷體" w:hAnsi="標楷體"/>
          <w:szCs w:val="22"/>
        </w:rPr>
        <w:t>□</w:t>
      </w:r>
      <w:r w:rsidRPr="004810CD">
        <w:rPr>
          <w:rFonts w:ascii="Calibri" w:eastAsia="標楷體" w:hAnsi="標楷體" w:hint="eastAsia"/>
          <w:position w:val="-2"/>
          <w:szCs w:val="22"/>
        </w:rPr>
        <w:t>神經、肌肉、骨骼之移動相關構造及其功能</w:t>
      </w:r>
      <w:r w:rsidRPr="004810CD">
        <w:rPr>
          <w:rFonts w:ascii="Calibri" w:eastAsia="標楷體" w:hAnsi="標楷體" w:hint="eastAsia"/>
          <w:position w:val="-2"/>
          <w:szCs w:val="22"/>
        </w:rPr>
        <w:t xml:space="preserve">  </w:t>
      </w:r>
      <w:r w:rsidRPr="004810CD">
        <w:rPr>
          <w:rFonts w:ascii="標楷體" w:eastAsia="標楷體" w:hAnsi="標楷體"/>
          <w:szCs w:val="22"/>
        </w:rPr>
        <w:t>□</w:t>
      </w:r>
      <w:r w:rsidRPr="004810CD">
        <w:rPr>
          <w:rFonts w:ascii="Calibri" w:eastAsia="標楷體" w:hAnsi="標楷體" w:hint="eastAsia"/>
          <w:position w:val="-2"/>
          <w:szCs w:val="22"/>
        </w:rPr>
        <w:t>皮膚與相關構造及其功能</w:t>
      </w:r>
    </w:p>
    <w:p w14:paraId="639976BA" w14:textId="77777777" w:rsidR="004810CD" w:rsidRPr="00575EEF" w:rsidRDefault="004810CD" w:rsidP="004810CD">
      <w:pPr>
        <w:ind w:firstLineChars="99" w:firstLine="238"/>
        <w:rPr>
          <w:rFonts w:ascii="標楷體" w:eastAsia="標楷體" w:hAnsi="標楷體"/>
          <w:u w:val="single"/>
        </w:rPr>
      </w:pPr>
      <w:r>
        <w:rPr>
          <w:rFonts w:ascii="標楷體" w:eastAsia="標楷體" w:hAnsi="標楷體" w:hint="eastAsia"/>
        </w:rPr>
        <w:t xml:space="preserve">  </w:t>
      </w:r>
      <w:r w:rsidRPr="00575EEF">
        <w:rPr>
          <w:rFonts w:ascii="標楷體" w:eastAsia="標楷體" w:hAnsi="標楷體" w:hint="eastAsia"/>
        </w:rPr>
        <w:t>其他：</w:t>
      </w:r>
      <w:r w:rsidRPr="00575EEF">
        <w:rPr>
          <w:rFonts w:ascii="標楷體" w:eastAsia="標楷體" w:hAnsi="標楷體" w:hint="eastAsia"/>
          <w:u w:val="single"/>
        </w:rPr>
        <w:t xml:space="preserve">                                                                       </w:t>
      </w:r>
    </w:p>
    <w:p w14:paraId="116CB7DB" w14:textId="77777777" w:rsidR="004810CD" w:rsidRPr="004810CD" w:rsidRDefault="004810CD" w:rsidP="004810CD">
      <w:pPr>
        <w:rPr>
          <w:rFonts w:ascii="Calibri" w:eastAsia="標楷體" w:hAnsi="標楷體"/>
          <w:szCs w:val="22"/>
        </w:rPr>
      </w:pPr>
      <w:r>
        <w:rPr>
          <w:rFonts w:eastAsia="標楷體" w:hint="eastAsia"/>
          <w:szCs w:val="22"/>
        </w:rPr>
        <w:t xml:space="preserve">    </w:t>
      </w:r>
      <w:r w:rsidRPr="004810CD">
        <w:rPr>
          <w:rFonts w:ascii="Calibri" w:eastAsia="標楷體" w:hAnsi="標楷體"/>
          <w:szCs w:val="22"/>
        </w:rPr>
        <w:t>障礙等級：</w:t>
      </w:r>
      <w:r w:rsidRPr="004810CD">
        <w:rPr>
          <w:rFonts w:ascii="標楷體" w:eastAsia="標楷體" w:hAnsi="標楷體"/>
          <w:szCs w:val="22"/>
        </w:rPr>
        <w:t>□</w:t>
      </w:r>
      <w:r w:rsidRPr="004810CD">
        <w:rPr>
          <w:rFonts w:ascii="Calibri" w:eastAsia="標楷體" w:hAnsi="標楷體"/>
          <w:szCs w:val="22"/>
        </w:rPr>
        <w:t>輕度</w:t>
      </w:r>
      <w:r w:rsidRPr="004810CD">
        <w:rPr>
          <w:rFonts w:ascii="Calibri" w:eastAsia="標楷體" w:hAnsi="標楷體" w:hint="eastAsia"/>
          <w:szCs w:val="22"/>
        </w:rPr>
        <w:t xml:space="preserve"> </w:t>
      </w:r>
      <w:r w:rsidRPr="004810CD">
        <w:rPr>
          <w:rFonts w:ascii="Calibri" w:eastAsia="標楷體" w:hAnsi="Calibri"/>
          <w:szCs w:val="22"/>
        </w:rPr>
        <w:t xml:space="preserve"> </w:t>
      </w:r>
      <w:r w:rsidRPr="004810CD">
        <w:rPr>
          <w:rFonts w:ascii="標楷體" w:eastAsia="標楷體" w:hAnsi="標楷體"/>
          <w:szCs w:val="22"/>
        </w:rPr>
        <w:t>□</w:t>
      </w:r>
      <w:r w:rsidRPr="004810CD">
        <w:rPr>
          <w:rFonts w:ascii="Calibri" w:eastAsia="標楷體" w:hAnsi="標楷體"/>
          <w:szCs w:val="22"/>
        </w:rPr>
        <w:t>中度</w:t>
      </w:r>
      <w:r w:rsidRPr="004810CD">
        <w:rPr>
          <w:rFonts w:ascii="Calibri" w:eastAsia="標楷體" w:hAnsi="標楷體" w:hint="eastAsia"/>
          <w:szCs w:val="22"/>
        </w:rPr>
        <w:t xml:space="preserve"> </w:t>
      </w:r>
      <w:r w:rsidRPr="004810CD">
        <w:rPr>
          <w:rFonts w:ascii="Calibri" w:eastAsia="標楷體" w:hAnsi="Calibri"/>
          <w:szCs w:val="22"/>
        </w:rPr>
        <w:t xml:space="preserve"> </w:t>
      </w:r>
      <w:r w:rsidRPr="004810CD">
        <w:rPr>
          <w:rFonts w:ascii="標楷體" w:eastAsia="標楷體" w:hAnsi="標楷體"/>
          <w:szCs w:val="22"/>
        </w:rPr>
        <w:t>□</w:t>
      </w:r>
      <w:r w:rsidRPr="004810CD">
        <w:rPr>
          <w:rFonts w:ascii="Calibri" w:eastAsia="標楷體" w:hAnsi="標楷體"/>
          <w:szCs w:val="22"/>
        </w:rPr>
        <w:t>重度</w:t>
      </w:r>
      <w:r w:rsidRPr="004810CD">
        <w:rPr>
          <w:rFonts w:ascii="Calibri" w:eastAsia="標楷體" w:hAnsi="標楷體" w:hint="eastAsia"/>
          <w:szCs w:val="22"/>
        </w:rPr>
        <w:t xml:space="preserve"> </w:t>
      </w:r>
      <w:r w:rsidRPr="004810CD">
        <w:rPr>
          <w:rFonts w:ascii="Calibri" w:eastAsia="標楷體" w:hAnsi="Calibri"/>
          <w:szCs w:val="22"/>
        </w:rPr>
        <w:t xml:space="preserve"> </w:t>
      </w:r>
      <w:r w:rsidRPr="004810CD">
        <w:rPr>
          <w:rFonts w:ascii="標楷體" w:eastAsia="標楷體" w:hAnsi="標楷體"/>
          <w:szCs w:val="22"/>
        </w:rPr>
        <w:t>□</w:t>
      </w:r>
      <w:r w:rsidRPr="004810CD">
        <w:rPr>
          <w:rFonts w:ascii="Calibri" w:eastAsia="標楷體" w:hAnsi="標楷體"/>
          <w:szCs w:val="22"/>
        </w:rPr>
        <w:t>極重度</w:t>
      </w:r>
    </w:p>
    <w:p w14:paraId="12D610D2" w14:textId="77777777" w:rsidR="00A8138C" w:rsidRDefault="00A8138C" w:rsidP="002E4513">
      <w:pPr>
        <w:ind w:firstLineChars="99" w:firstLine="238"/>
        <w:rPr>
          <w:rFonts w:ascii="標楷體" w:eastAsia="標楷體" w:hAnsi="標楷體"/>
          <w:u w:val="single"/>
        </w:rPr>
      </w:pPr>
    </w:p>
    <w:p w14:paraId="39500DF9" w14:textId="77777777" w:rsidR="004810CD" w:rsidRPr="004810CD" w:rsidRDefault="004810CD" w:rsidP="004810CD">
      <w:pPr>
        <w:spacing w:line="400" w:lineRule="exact"/>
        <w:rPr>
          <w:rFonts w:eastAsia="標楷體" w:cs="Arial"/>
          <w:kern w:val="0"/>
        </w:rPr>
      </w:pPr>
      <w:r>
        <w:rPr>
          <w:rFonts w:eastAsia="標楷體" w:hAnsi="標楷體" w:hint="eastAsia"/>
          <w:b/>
          <w:bCs/>
          <w:kern w:val="0"/>
          <w:sz w:val="28"/>
          <w:szCs w:val="28"/>
        </w:rPr>
        <w:t>三</w:t>
      </w:r>
      <w:r w:rsidRPr="004810CD">
        <w:rPr>
          <w:rFonts w:eastAsia="標楷體" w:hAnsi="標楷體"/>
          <w:b/>
          <w:bCs/>
          <w:kern w:val="0"/>
          <w:sz w:val="28"/>
          <w:szCs w:val="28"/>
        </w:rPr>
        <w:t>、</w:t>
      </w:r>
      <w:r w:rsidRPr="004810CD">
        <w:rPr>
          <w:rFonts w:eastAsia="標楷體" w:hAnsi="標楷體"/>
          <w:b/>
          <w:kern w:val="0"/>
          <w:sz w:val="28"/>
          <w:szCs w:val="28"/>
        </w:rPr>
        <w:t>使用評估</w:t>
      </w:r>
    </w:p>
    <w:p w14:paraId="4F34E073" w14:textId="77777777" w:rsidR="004810CD" w:rsidRPr="004810CD" w:rsidRDefault="004810CD" w:rsidP="004810CD">
      <w:pPr>
        <w:rPr>
          <w:rFonts w:eastAsia="標楷體"/>
          <w:kern w:val="0"/>
        </w:rPr>
      </w:pPr>
      <w:r w:rsidRPr="00AB69C8">
        <w:rPr>
          <w:rFonts w:eastAsia="標楷體" w:hint="eastAsia"/>
          <w:b/>
          <w:kern w:val="0"/>
        </w:rPr>
        <w:t xml:space="preserve">1. </w:t>
      </w:r>
      <w:r w:rsidRPr="00AB69C8">
        <w:rPr>
          <w:rFonts w:eastAsia="標楷體" w:hint="eastAsia"/>
          <w:b/>
          <w:kern w:val="0"/>
        </w:rPr>
        <w:t>使用目的與活動需求</w:t>
      </w:r>
      <w:r w:rsidRPr="004810CD">
        <w:rPr>
          <w:rFonts w:eastAsia="標楷體" w:hint="eastAsia"/>
          <w:kern w:val="0"/>
          <w:sz w:val="20"/>
          <w:szCs w:val="20"/>
        </w:rPr>
        <w:t>(</w:t>
      </w:r>
      <w:r w:rsidRPr="004810CD">
        <w:rPr>
          <w:rFonts w:eastAsia="標楷體" w:hint="eastAsia"/>
          <w:kern w:val="0"/>
          <w:sz w:val="20"/>
          <w:szCs w:val="20"/>
        </w:rPr>
        <w:t>可複選</w:t>
      </w:r>
      <w:r w:rsidRPr="004810CD">
        <w:rPr>
          <w:rFonts w:eastAsia="標楷體" w:hint="eastAsia"/>
          <w:kern w:val="0"/>
          <w:sz w:val="20"/>
          <w:szCs w:val="20"/>
        </w:rPr>
        <w:t>)</w:t>
      </w:r>
      <w:r w:rsidRPr="004810CD">
        <w:rPr>
          <w:rFonts w:eastAsia="標楷體" w:hint="eastAsia"/>
          <w:kern w:val="0"/>
        </w:rPr>
        <w:t>：□日常生活</w:t>
      </w:r>
      <w:r w:rsidRPr="004810CD">
        <w:rPr>
          <w:rFonts w:eastAsia="標楷體" w:hint="eastAsia"/>
          <w:kern w:val="0"/>
        </w:rPr>
        <w:t xml:space="preserve"> </w:t>
      </w:r>
      <w:r w:rsidRPr="004810CD">
        <w:rPr>
          <w:rFonts w:eastAsia="標楷體" w:hint="eastAsia"/>
          <w:kern w:val="0"/>
        </w:rPr>
        <w:t>□醫療</w:t>
      </w:r>
      <w:r w:rsidRPr="004810CD">
        <w:rPr>
          <w:rFonts w:eastAsia="標楷體" w:hint="eastAsia"/>
          <w:kern w:val="0"/>
        </w:rPr>
        <w:t xml:space="preserve"> </w:t>
      </w:r>
      <w:r w:rsidRPr="004810CD">
        <w:rPr>
          <w:rFonts w:eastAsia="標楷體" w:hint="eastAsia"/>
          <w:kern w:val="0"/>
        </w:rPr>
        <w:t>□就學</w:t>
      </w:r>
      <w:r w:rsidRPr="004810CD">
        <w:rPr>
          <w:rFonts w:eastAsia="標楷體" w:hint="eastAsia"/>
          <w:kern w:val="0"/>
        </w:rPr>
        <w:t xml:space="preserve"> </w:t>
      </w:r>
      <w:r w:rsidRPr="004810CD">
        <w:rPr>
          <w:rFonts w:eastAsia="標楷體" w:hint="eastAsia"/>
          <w:kern w:val="0"/>
        </w:rPr>
        <w:t>□就業</w:t>
      </w:r>
      <w:r w:rsidRPr="004810CD">
        <w:rPr>
          <w:rFonts w:eastAsia="標楷體" w:hint="eastAsia"/>
          <w:kern w:val="0"/>
        </w:rPr>
        <w:t xml:space="preserve"> </w:t>
      </w:r>
      <w:r w:rsidRPr="004810CD">
        <w:rPr>
          <w:rFonts w:eastAsia="標楷體" w:hint="eastAsia"/>
          <w:kern w:val="0"/>
        </w:rPr>
        <w:t>□休閒與運動</w:t>
      </w:r>
    </w:p>
    <w:p w14:paraId="3A937132" w14:textId="77777777" w:rsidR="004810CD" w:rsidRPr="004810CD" w:rsidRDefault="004810CD" w:rsidP="004810CD">
      <w:pPr>
        <w:rPr>
          <w:rFonts w:eastAsia="標楷體"/>
          <w:kern w:val="0"/>
        </w:rPr>
      </w:pPr>
      <w:r w:rsidRPr="00AB69C8">
        <w:rPr>
          <w:rFonts w:eastAsia="標楷體" w:hint="eastAsia"/>
          <w:b/>
          <w:kern w:val="0"/>
        </w:rPr>
        <w:t xml:space="preserve">2. </w:t>
      </w:r>
      <w:r w:rsidRPr="00AB69C8">
        <w:rPr>
          <w:rFonts w:eastAsia="標楷體" w:hAnsi="標楷體"/>
          <w:b/>
          <w:kern w:val="0"/>
        </w:rPr>
        <w:t>輔具使用</w:t>
      </w:r>
      <w:r w:rsidRPr="00AB69C8">
        <w:rPr>
          <w:rFonts w:eastAsia="標楷體" w:hAnsi="標楷體" w:hint="eastAsia"/>
          <w:b/>
          <w:kern w:val="0"/>
        </w:rPr>
        <w:t>環</w:t>
      </w:r>
      <w:r w:rsidRPr="00AB69C8">
        <w:rPr>
          <w:rFonts w:eastAsia="標楷體" w:hAnsi="標楷體"/>
          <w:b/>
          <w:kern w:val="0"/>
        </w:rPr>
        <w:t>境</w:t>
      </w:r>
      <w:r w:rsidRPr="00AB69C8">
        <w:rPr>
          <w:rFonts w:eastAsia="標楷體"/>
          <w:b/>
          <w:kern w:val="0"/>
          <w:sz w:val="20"/>
          <w:szCs w:val="20"/>
        </w:rPr>
        <w:t>(</w:t>
      </w:r>
      <w:r w:rsidRPr="00AB69C8">
        <w:rPr>
          <w:rFonts w:eastAsia="標楷體" w:hAnsi="標楷體"/>
          <w:b/>
          <w:kern w:val="0"/>
          <w:sz w:val="20"/>
          <w:szCs w:val="20"/>
        </w:rPr>
        <w:t>可複選</w:t>
      </w:r>
      <w:r w:rsidRPr="00AB69C8">
        <w:rPr>
          <w:rFonts w:eastAsia="標楷體"/>
          <w:b/>
          <w:kern w:val="0"/>
          <w:sz w:val="20"/>
          <w:szCs w:val="20"/>
        </w:rPr>
        <w:t>)</w:t>
      </w:r>
      <w:r w:rsidRPr="00AB69C8">
        <w:rPr>
          <w:rFonts w:eastAsia="標楷體" w:hint="eastAsia"/>
          <w:b/>
          <w:kern w:val="0"/>
        </w:rPr>
        <w:t>：</w:t>
      </w:r>
      <w:r w:rsidRPr="004810CD">
        <w:rPr>
          <w:rFonts w:eastAsia="標楷體" w:hint="eastAsia"/>
          <w:kern w:val="0"/>
        </w:rPr>
        <w:t>□居家</w:t>
      </w:r>
      <w:r w:rsidRPr="004810CD">
        <w:rPr>
          <w:rFonts w:eastAsia="標楷體" w:hint="eastAsia"/>
          <w:kern w:val="0"/>
        </w:rPr>
        <w:t xml:space="preserve"> </w:t>
      </w:r>
      <w:r w:rsidRPr="004810CD">
        <w:rPr>
          <w:rFonts w:eastAsia="標楷體" w:hint="eastAsia"/>
          <w:kern w:val="0"/>
        </w:rPr>
        <w:t>□學校</w:t>
      </w:r>
      <w:r w:rsidRPr="004810CD">
        <w:rPr>
          <w:rFonts w:eastAsia="標楷體" w:hint="eastAsia"/>
          <w:kern w:val="0"/>
        </w:rPr>
        <w:t xml:space="preserve"> </w:t>
      </w:r>
      <w:r w:rsidRPr="004810CD">
        <w:rPr>
          <w:rFonts w:eastAsia="標楷體" w:hint="eastAsia"/>
          <w:kern w:val="0"/>
        </w:rPr>
        <w:t>□社區</w:t>
      </w:r>
      <w:r w:rsidRPr="004810CD">
        <w:rPr>
          <w:rFonts w:eastAsia="標楷體" w:hint="eastAsia"/>
          <w:kern w:val="0"/>
        </w:rPr>
        <w:t xml:space="preserve"> </w:t>
      </w:r>
      <w:r w:rsidRPr="004810CD">
        <w:rPr>
          <w:rFonts w:eastAsia="標楷體" w:hint="eastAsia"/>
          <w:kern w:val="0"/>
        </w:rPr>
        <w:t>□職場</w:t>
      </w:r>
    </w:p>
    <w:p w14:paraId="456A67B3" w14:textId="77777777" w:rsidR="004810CD" w:rsidRPr="004810CD" w:rsidRDefault="004810CD" w:rsidP="00AB69C8">
      <w:pPr>
        <w:ind w:leftChars="-4500" w:left="-10800" w:firstLineChars="4500" w:firstLine="10811"/>
        <w:jc w:val="both"/>
        <w:rPr>
          <w:rFonts w:eastAsia="標楷體"/>
          <w:kern w:val="0"/>
        </w:rPr>
      </w:pPr>
      <w:r w:rsidRPr="00AB69C8">
        <w:rPr>
          <w:rFonts w:eastAsia="標楷體" w:hint="eastAsia"/>
          <w:b/>
          <w:kern w:val="0"/>
        </w:rPr>
        <w:t xml:space="preserve">3. </w:t>
      </w:r>
      <w:r w:rsidRPr="00AB69C8">
        <w:rPr>
          <w:rFonts w:eastAsia="標楷體" w:hint="eastAsia"/>
          <w:b/>
          <w:kern w:val="0"/>
        </w:rPr>
        <w:t>最需要之溝通表達內容</w:t>
      </w:r>
      <w:r w:rsidRPr="004810CD">
        <w:rPr>
          <w:rFonts w:eastAsia="標楷體"/>
          <w:kern w:val="0"/>
          <w:sz w:val="20"/>
          <w:szCs w:val="20"/>
        </w:rPr>
        <w:t>(</w:t>
      </w:r>
      <w:r w:rsidRPr="004810CD">
        <w:rPr>
          <w:rFonts w:eastAsia="標楷體" w:hAnsi="標楷體"/>
          <w:kern w:val="0"/>
          <w:sz w:val="20"/>
          <w:szCs w:val="20"/>
        </w:rPr>
        <w:t>可複選</w:t>
      </w:r>
      <w:r w:rsidRPr="004810CD">
        <w:rPr>
          <w:rFonts w:eastAsia="標楷體"/>
          <w:kern w:val="0"/>
          <w:sz w:val="20"/>
          <w:szCs w:val="20"/>
        </w:rPr>
        <w:t>)</w:t>
      </w:r>
      <w:r w:rsidRPr="004810CD">
        <w:rPr>
          <w:rFonts w:eastAsia="標楷體" w:hint="eastAsia"/>
          <w:kern w:val="0"/>
        </w:rPr>
        <w:t>：□基本需求</w:t>
      </w:r>
      <w:r w:rsidRPr="004810CD">
        <w:rPr>
          <w:rFonts w:eastAsia="標楷體" w:hint="eastAsia"/>
          <w:kern w:val="0"/>
        </w:rPr>
        <w:t xml:space="preserve"> </w:t>
      </w:r>
      <w:r w:rsidRPr="004810CD">
        <w:rPr>
          <w:rFonts w:eastAsia="標楷體" w:hint="eastAsia"/>
          <w:kern w:val="0"/>
        </w:rPr>
        <w:t>□資訊分享</w:t>
      </w:r>
      <w:r w:rsidRPr="004810CD">
        <w:rPr>
          <w:rFonts w:eastAsia="標楷體" w:hint="eastAsia"/>
          <w:kern w:val="0"/>
        </w:rPr>
        <w:t xml:space="preserve"> </w:t>
      </w:r>
      <w:r w:rsidRPr="004810CD">
        <w:rPr>
          <w:rFonts w:eastAsia="標楷體" w:hint="eastAsia"/>
          <w:kern w:val="0"/>
        </w:rPr>
        <w:t>□建立關係</w:t>
      </w:r>
      <w:r w:rsidRPr="004810CD">
        <w:rPr>
          <w:rFonts w:eastAsia="標楷體" w:hint="eastAsia"/>
          <w:kern w:val="0"/>
        </w:rPr>
        <w:t xml:space="preserve"> </w:t>
      </w:r>
      <w:r w:rsidRPr="004810CD">
        <w:rPr>
          <w:rFonts w:eastAsia="標楷體" w:hint="eastAsia"/>
          <w:kern w:val="0"/>
        </w:rPr>
        <w:t>□社交禮儀</w:t>
      </w:r>
    </w:p>
    <w:p w14:paraId="1E192462" w14:textId="77777777" w:rsidR="004810CD" w:rsidRPr="004810CD" w:rsidRDefault="004810CD" w:rsidP="004810CD">
      <w:pPr>
        <w:ind w:leftChars="1530" w:left="3672"/>
        <w:jc w:val="both"/>
        <w:rPr>
          <w:rFonts w:eastAsia="標楷體"/>
          <w:kern w:val="0"/>
        </w:rPr>
      </w:pPr>
      <w:r w:rsidRPr="004810CD">
        <w:rPr>
          <w:rFonts w:eastAsia="標楷體" w:hint="eastAsia"/>
          <w:kern w:val="0"/>
        </w:rPr>
        <w:t>□自我溝通</w:t>
      </w:r>
      <w:r w:rsidRPr="004810CD">
        <w:rPr>
          <w:rFonts w:eastAsia="標楷體" w:hint="eastAsia"/>
          <w:kern w:val="0"/>
        </w:rPr>
        <w:t xml:space="preserve"> </w:t>
      </w:r>
      <w:r w:rsidRPr="004810CD">
        <w:rPr>
          <w:rFonts w:eastAsia="標楷體" w:hint="eastAsia"/>
          <w:kern w:val="0"/>
        </w:rPr>
        <w:t>□課業學習</w:t>
      </w:r>
      <w:r w:rsidRPr="004810CD">
        <w:rPr>
          <w:rFonts w:eastAsia="標楷體" w:hint="eastAsia"/>
          <w:b/>
          <w:kern w:val="0"/>
        </w:rPr>
        <w:t xml:space="preserve"> </w:t>
      </w:r>
      <w:r w:rsidRPr="004810CD">
        <w:rPr>
          <w:rFonts w:eastAsia="標楷體" w:hint="eastAsia"/>
          <w:kern w:val="0"/>
        </w:rPr>
        <w:t>□工作需求</w:t>
      </w:r>
      <w:r w:rsidRPr="004810CD">
        <w:rPr>
          <w:rFonts w:eastAsia="標楷體" w:hint="eastAsia"/>
          <w:kern w:val="0"/>
        </w:rPr>
        <w:t xml:space="preserve"> </w:t>
      </w:r>
      <w:r w:rsidRPr="004810CD">
        <w:rPr>
          <w:rFonts w:eastAsia="標楷體" w:hint="eastAsia"/>
          <w:kern w:val="0"/>
        </w:rPr>
        <w:t>□醫療服務</w:t>
      </w:r>
    </w:p>
    <w:p w14:paraId="45957BB9" w14:textId="77777777" w:rsidR="004810CD" w:rsidRPr="004810CD" w:rsidRDefault="004810CD" w:rsidP="004810CD">
      <w:pPr>
        <w:ind w:leftChars="1530" w:left="3672"/>
        <w:jc w:val="both"/>
        <w:rPr>
          <w:rFonts w:eastAsia="標楷體"/>
          <w:kern w:val="0"/>
        </w:rPr>
      </w:pPr>
      <w:r w:rsidRPr="004810CD">
        <w:rPr>
          <w:rFonts w:eastAsia="標楷體" w:hint="eastAsia"/>
          <w:kern w:val="0"/>
        </w:rPr>
        <w:t>□社區應用</w:t>
      </w:r>
      <w:r w:rsidRPr="004810CD">
        <w:rPr>
          <w:rFonts w:eastAsia="標楷體" w:hint="eastAsia"/>
          <w:kern w:val="0"/>
        </w:rPr>
        <w:t xml:space="preserve"> </w:t>
      </w:r>
      <w:r w:rsidRPr="004810CD">
        <w:rPr>
          <w:rFonts w:eastAsia="標楷體" w:hint="eastAsia"/>
          <w:kern w:val="0"/>
        </w:rPr>
        <w:t>□其他：</w:t>
      </w:r>
      <w:r w:rsidRPr="004810CD">
        <w:rPr>
          <w:rFonts w:eastAsia="標楷體" w:hint="eastAsia"/>
          <w:kern w:val="0"/>
          <w:u w:val="single"/>
        </w:rPr>
        <w:t xml:space="preserve">                        </w:t>
      </w:r>
    </w:p>
    <w:p w14:paraId="12B843EC" w14:textId="77777777" w:rsidR="001D441D" w:rsidRDefault="004810CD" w:rsidP="001D441D">
      <w:pPr>
        <w:rPr>
          <w:rFonts w:eastAsia="標楷體"/>
          <w:kern w:val="0"/>
        </w:rPr>
      </w:pPr>
      <w:r w:rsidRPr="00AB69C8">
        <w:rPr>
          <w:rFonts w:eastAsia="標楷體" w:hint="eastAsia"/>
          <w:b/>
          <w:kern w:val="0"/>
        </w:rPr>
        <w:t xml:space="preserve">4. </w:t>
      </w:r>
      <w:r w:rsidRPr="00AB69C8">
        <w:rPr>
          <w:rFonts w:eastAsia="標楷體" w:hint="eastAsia"/>
          <w:b/>
          <w:kern w:val="0"/>
        </w:rPr>
        <w:t>目前使用的</w:t>
      </w:r>
      <w:r w:rsidR="001D441D">
        <w:rPr>
          <w:rFonts w:eastAsia="標楷體" w:hint="eastAsia"/>
          <w:b/>
          <w:kern w:val="0"/>
        </w:rPr>
        <w:t>輔助溝通系統</w:t>
      </w:r>
      <w:r w:rsidR="001D441D" w:rsidRPr="004810CD">
        <w:rPr>
          <w:rFonts w:eastAsia="標楷體"/>
          <w:kern w:val="0"/>
          <w:sz w:val="20"/>
          <w:szCs w:val="20"/>
        </w:rPr>
        <w:t>(</w:t>
      </w:r>
      <w:r w:rsidR="001D441D" w:rsidRPr="004810CD">
        <w:rPr>
          <w:rFonts w:eastAsia="標楷體" w:hAnsi="標楷體"/>
          <w:kern w:val="0"/>
          <w:sz w:val="20"/>
          <w:szCs w:val="20"/>
        </w:rPr>
        <w:t>可複選</w:t>
      </w:r>
      <w:r w:rsidR="001D441D" w:rsidRPr="004810CD">
        <w:rPr>
          <w:rFonts w:eastAsia="標楷體"/>
          <w:kern w:val="0"/>
          <w:sz w:val="20"/>
          <w:szCs w:val="20"/>
        </w:rPr>
        <w:t>)</w:t>
      </w:r>
      <w:r w:rsidRPr="00C76C8A">
        <w:rPr>
          <w:rFonts w:eastAsia="標楷體" w:hint="eastAsia"/>
          <w:kern w:val="0"/>
        </w:rPr>
        <w:t>：</w:t>
      </w:r>
      <w:r w:rsidR="00C76C8A" w:rsidRPr="004810CD">
        <w:rPr>
          <w:rFonts w:eastAsia="標楷體" w:hint="eastAsia"/>
          <w:kern w:val="0"/>
        </w:rPr>
        <w:t>□</w:t>
      </w:r>
      <w:r w:rsidR="00C76C8A" w:rsidRPr="00C76C8A">
        <w:rPr>
          <w:rFonts w:eastAsia="標楷體" w:hint="eastAsia"/>
          <w:kern w:val="0"/>
        </w:rPr>
        <w:t>動作</w:t>
      </w:r>
      <w:r w:rsidR="00C76C8A">
        <w:rPr>
          <w:rFonts w:eastAsia="標楷體" w:hint="eastAsia"/>
          <w:kern w:val="0"/>
        </w:rPr>
        <w:t xml:space="preserve"> </w:t>
      </w:r>
      <w:r w:rsidR="001D441D" w:rsidRPr="004810CD">
        <w:rPr>
          <w:rFonts w:eastAsia="標楷體" w:hint="eastAsia"/>
          <w:kern w:val="0"/>
        </w:rPr>
        <w:t>□</w:t>
      </w:r>
      <w:r w:rsidR="001D441D">
        <w:rPr>
          <w:rFonts w:eastAsia="標楷體" w:hint="eastAsia"/>
          <w:kern w:val="0"/>
        </w:rPr>
        <w:t>手語</w:t>
      </w:r>
      <w:r w:rsidR="001D441D">
        <w:rPr>
          <w:rFonts w:eastAsia="標楷體" w:hint="eastAsia"/>
          <w:kern w:val="0"/>
        </w:rPr>
        <w:t xml:space="preserve"> </w:t>
      </w:r>
      <w:r w:rsidR="001D441D" w:rsidRPr="004810CD">
        <w:rPr>
          <w:rFonts w:eastAsia="標楷體" w:hint="eastAsia"/>
          <w:kern w:val="0"/>
        </w:rPr>
        <w:t>□</w:t>
      </w:r>
      <w:r w:rsidR="001D441D">
        <w:rPr>
          <w:rFonts w:eastAsia="標楷體" w:hint="eastAsia"/>
          <w:kern w:val="0"/>
        </w:rPr>
        <w:t>圖卡</w:t>
      </w:r>
      <w:r w:rsidR="001D441D">
        <w:rPr>
          <w:rFonts w:eastAsia="標楷體" w:hint="eastAsia"/>
          <w:kern w:val="0"/>
        </w:rPr>
        <w:t xml:space="preserve"> </w:t>
      </w:r>
      <w:r w:rsidR="001D441D" w:rsidRPr="004810CD">
        <w:rPr>
          <w:rFonts w:eastAsia="標楷體" w:hint="eastAsia"/>
          <w:kern w:val="0"/>
        </w:rPr>
        <w:t>□</w:t>
      </w:r>
      <w:proofErr w:type="gramStart"/>
      <w:r w:rsidR="001D441D">
        <w:rPr>
          <w:rFonts w:eastAsia="標楷體" w:hint="eastAsia"/>
          <w:kern w:val="0"/>
        </w:rPr>
        <w:t>字卡</w:t>
      </w:r>
      <w:proofErr w:type="gramEnd"/>
      <w:r w:rsidR="001D441D">
        <w:rPr>
          <w:rFonts w:eastAsia="標楷體" w:hint="eastAsia"/>
          <w:kern w:val="0"/>
        </w:rPr>
        <w:t xml:space="preserve"> </w:t>
      </w:r>
      <w:r w:rsidR="001D441D" w:rsidRPr="004810CD">
        <w:rPr>
          <w:rFonts w:eastAsia="標楷體" w:hint="eastAsia"/>
          <w:kern w:val="0"/>
        </w:rPr>
        <w:t>□</w:t>
      </w:r>
      <w:r w:rsidR="001D441D">
        <w:rPr>
          <w:rFonts w:eastAsia="標楷體" w:hint="eastAsia"/>
          <w:kern w:val="0"/>
        </w:rPr>
        <w:t>溝通本</w:t>
      </w:r>
      <w:r w:rsidR="00C76C8A">
        <w:rPr>
          <w:rFonts w:eastAsia="標楷體" w:hint="eastAsia"/>
          <w:kern w:val="0"/>
        </w:rPr>
        <w:t xml:space="preserve"> </w:t>
      </w:r>
    </w:p>
    <w:p w14:paraId="421274CC" w14:textId="77777777" w:rsidR="00C76C8A" w:rsidRPr="004810CD" w:rsidRDefault="00C76C8A" w:rsidP="00C76C8A">
      <w:pPr>
        <w:ind w:leftChars="1530" w:left="3672" w:firstLineChars="103" w:firstLine="247"/>
        <w:jc w:val="both"/>
        <w:rPr>
          <w:rFonts w:eastAsia="標楷體"/>
          <w:kern w:val="0"/>
        </w:rPr>
      </w:pPr>
      <w:r w:rsidRPr="004810CD">
        <w:rPr>
          <w:rFonts w:eastAsia="標楷體" w:hint="eastAsia"/>
          <w:kern w:val="0"/>
        </w:rPr>
        <w:t>□其他：</w:t>
      </w:r>
      <w:r w:rsidRPr="004810CD">
        <w:rPr>
          <w:rFonts w:eastAsia="標楷體" w:hint="eastAsia"/>
          <w:kern w:val="0"/>
          <w:u w:val="single"/>
        </w:rPr>
        <w:t xml:space="preserve">                        </w:t>
      </w:r>
    </w:p>
    <w:p w14:paraId="59179B90" w14:textId="77777777" w:rsidR="00C76C8A" w:rsidRDefault="00C76C8A" w:rsidP="001D441D">
      <w:pPr>
        <w:rPr>
          <w:rFonts w:eastAsia="標楷體"/>
          <w:kern w:val="0"/>
        </w:rPr>
      </w:pPr>
      <w:r>
        <w:rPr>
          <w:rFonts w:eastAsia="標楷體" w:hint="eastAsia"/>
          <w:b/>
          <w:kern w:val="0"/>
        </w:rPr>
        <w:t>5</w:t>
      </w:r>
      <w:r w:rsidRPr="00AB69C8">
        <w:rPr>
          <w:rFonts w:eastAsia="標楷體" w:hint="eastAsia"/>
          <w:b/>
          <w:kern w:val="0"/>
        </w:rPr>
        <w:t>.</w:t>
      </w:r>
      <w:r>
        <w:rPr>
          <w:rFonts w:eastAsia="標楷體" w:hint="eastAsia"/>
          <w:b/>
          <w:kern w:val="0"/>
        </w:rPr>
        <w:t>目前使用科技輔具情形</w:t>
      </w:r>
      <w:r w:rsidRPr="004810CD">
        <w:rPr>
          <w:rFonts w:eastAsia="標楷體"/>
          <w:kern w:val="0"/>
          <w:sz w:val="20"/>
          <w:szCs w:val="20"/>
        </w:rPr>
        <w:t>(</w:t>
      </w:r>
      <w:r>
        <w:rPr>
          <w:rFonts w:eastAsia="標楷體" w:hAnsi="標楷體" w:hint="eastAsia"/>
          <w:kern w:val="0"/>
          <w:sz w:val="20"/>
          <w:szCs w:val="20"/>
        </w:rPr>
        <w:t>無</w:t>
      </w:r>
      <w:proofErr w:type="gramStart"/>
      <w:r>
        <w:rPr>
          <w:rFonts w:eastAsia="標楷體" w:hAnsi="標楷體" w:hint="eastAsia"/>
          <w:kern w:val="0"/>
          <w:sz w:val="20"/>
          <w:szCs w:val="20"/>
        </w:rPr>
        <w:t>可免填</w:t>
      </w:r>
      <w:proofErr w:type="gramEnd"/>
      <w:r w:rsidRPr="004810CD">
        <w:rPr>
          <w:rFonts w:eastAsia="標楷體"/>
          <w:kern w:val="0"/>
          <w:sz w:val="20"/>
          <w:szCs w:val="20"/>
        </w:rPr>
        <w:t>)</w:t>
      </w:r>
      <w:r w:rsidRPr="00C76C8A">
        <w:rPr>
          <w:rFonts w:eastAsia="標楷體" w:hint="eastAsia"/>
          <w:kern w:val="0"/>
        </w:rPr>
        <w:t>：</w:t>
      </w:r>
    </w:p>
    <w:p w14:paraId="79B7BAE7" w14:textId="77777777" w:rsidR="004810CD" w:rsidRPr="004810CD" w:rsidRDefault="00C76C8A" w:rsidP="004810CD">
      <w:pPr>
        <w:ind w:leftChars="100" w:left="240"/>
        <w:rPr>
          <w:rFonts w:eastAsia="標楷體"/>
          <w:kern w:val="0"/>
        </w:rPr>
      </w:pPr>
      <w:r w:rsidRPr="004810CD">
        <w:rPr>
          <w:rFonts w:eastAsia="標楷體"/>
          <w:kern w:val="0"/>
        </w:rPr>
        <w:t>(</w:t>
      </w:r>
      <w:r>
        <w:rPr>
          <w:rFonts w:eastAsia="標楷體" w:hint="eastAsia"/>
          <w:kern w:val="0"/>
        </w:rPr>
        <w:t>1</w:t>
      </w:r>
      <w:r w:rsidRPr="004810CD">
        <w:rPr>
          <w:rFonts w:eastAsia="標楷體"/>
          <w:kern w:val="0"/>
        </w:rPr>
        <w:t>)</w:t>
      </w:r>
      <w:r w:rsidR="004810CD" w:rsidRPr="004810CD">
        <w:rPr>
          <w:rFonts w:eastAsia="標楷體"/>
          <w:kern w:val="0"/>
        </w:rPr>
        <w:t>已</w:t>
      </w:r>
      <w:r w:rsidR="004810CD" w:rsidRPr="004810CD">
        <w:rPr>
          <w:rFonts w:eastAsia="標楷體" w:hint="eastAsia"/>
          <w:kern w:val="0"/>
        </w:rPr>
        <w:t>使用：</w:t>
      </w:r>
      <w:r w:rsidR="004810CD" w:rsidRPr="004810CD">
        <w:rPr>
          <w:rFonts w:eastAsia="標楷體" w:hint="eastAsia"/>
          <w:kern w:val="0"/>
          <w:u w:val="single"/>
        </w:rPr>
        <w:t xml:space="preserve">      </w:t>
      </w:r>
      <w:r w:rsidR="004810CD" w:rsidRPr="004810CD">
        <w:rPr>
          <w:rFonts w:eastAsia="標楷體" w:hint="eastAsia"/>
          <w:kern w:val="0"/>
        </w:rPr>
        <w:t>年</w:t>
      </w:r>
      <w:r w:rsidR="004810CD" w:rsidRPr="004810CD">
        <w:rPr>
          <w:rFonts w:eastAsia="標楷體" w:hint="eastAsia"/>
          <w:kern w:val="0"/>
          <w:u w:val="single"/>
        </w:rPr>
        <w:t xml:space="preserve">      </w:t>
      </w:r>
      <w:r w:rsidR="004810CD" w:rsidRPr="004810CD">
        <w:rPr>
          <w:rFonts w:eastAsia="標楷體" w:hint="eastAsia"/>
          <w:kern w:val="0"/>
        </w:rPr>
        <w:t>月</w:t>
      </w:r>
      <w:r w:rsidR="004810CD" w:rsidRPr="004810CD">
        <w:rPr>
          <w:rFonts w:eastAsia="標楷體"/>
          <w:kern w:val="0"/>
          <w:sz w:val="20"/>
          <w:szCs w:val="20"/>
        </w:rPr>
        <w:t>(</w:t>
      </w:r>
      <w:r w:rsidR="004810CD" w:rsidRPr="004810CD">
        <w:rPr>
          <w:rFonts w:eastAsia="標楷體" w:hAnsi="標楷體"/>
          <w:kern w:val="0"/>
          <w:sz w:val="20"/>
          <w:szCs w:val="20"/>
        </w:rPr>
        <w:t>尚未</w:t>
      </w:r>
      <w:proofErr w:type="gramStart"/>
      <w:r w:rsidR="004810CD" w:rsidRPr="004810CD">
        <w:rPr>
          <w:rFonts w:eastAsia="標楷體" w:hAnsi="標楷體" w:hint="eastAsia"/>
          <w:kern w:val="0"/>
          <w:sz w:val="20"/>
          <w:szCs w:val="20"/>
        </w:rPr>
        <w:t>使用</w:t>
      </w:r>
      <w:r w:rsidR="004810CD" w:rsidRPr="004810CD">
        <w:rPr>
          <w:rFonts w:eastAsia="標楷體" w:hAnsi="標楷體"/>
          <w:kern w:val="0"/>
          <w:sz w:val="20"/>
          <w:szCs w:val="20"/>
        </w:rPr>
        <w:t>者免填</w:t>
      </w:r>
      <w:proofErr w:type="gramEnd"/>
      <w:r w:rsidR="004810CD" w:rsidRPr="004810CD">
        <w:rPr>
          <w:rFonts w:eastAsia="標楷體"/>
          <w:kern w:val="0"/>
          <w:sz w:val="20"/>
          <w:szCs w:val="20"/>
        </w:rPr>
        <w:t>)</w:t>
      </w:r>
      <w:r w:rsidR="004810CD" w:rsidRPr="004810CD">
        <w:rPr>
          <w:rFonts w:ascii="標楷體" w:eastAsia="標楷體" w:hAnsi="標楷體" w:hint="eastAsia"/>
          <w:kern w:val="0"/>
        </w:rPr>
        <w:t xml:space="preserve"> □使用年限不明</w:t>
      </w:r>
    </w:p>
    <w:p w14:paraId="188A16B9" w14:textId="77777777" w:rsidR="004810CD" w:rsidRPr="004810CD" w:rsidRDefault="004810CD" w:rsidP="004810CD">
      <w:pPr>
        <w:ind w:leftChars="100" w:left="240"/>
        <w:rPr>
          <w:rFonts w:eastAsia="標楷體"/>
          <w:kern w:val="0"/>
        </w:rPr>
      </w:pPr>
      <w:r w:rsidRPr="004810CD">
        <w:rPr>
          <w:rFonts w:eastAsia="標楷體"/>
          <w:kern w:val="0"/>
        </w:rPr>
        <w:t>(2)</w:t>
      </w:r>
      <w:r w:rsidRPr="004810CD">
        <w:rPr>
          <w:rFonts w:eastAsia="標楷體"/>
          <w:kern w:val="0"/>
        </w:rPr>
        <w:t>廠牌規</w:t>
      </w:r>
      <w:r w:rsidRPr="004810CD">
        <w:rPr>
          <w:rFonts w:eastAsia="標楷體" w:hint="eastAsia"/>
          <w:kern w:val="0"/>
        </w:rPr>
        <w:t>格型號：</w:t>
      </w:r>
      <w:r w:rsidRPr="004810CD">
        <w:rPr>
          <w:rFonts w:eastAsia="標楷體" w:hint="eastAsia"/>
          <w:kern w:val="0"/>
          <w:u w:val="single"/>
        </w:rPr>
        <w:t xml:space="preserve">                                                       </w:t>
      </w:r>
    </w:p>
    <w:p w14:paraId="049672C7" w14:textId="77777777" w:rsidR="004810CD" w:rsidRPr="004810CD" w:rsidRDefault="004810CD" w:rsidP="004810CD">
      <w:pPr>
        <w:ind w:leftChars="100" w:left="240"/>
        <w:rPr>
          <w:rFonts w:eastAsia="標楷體"/>
          <w:kern w:val="0"/>
        </w:rPr>
      </w:pPr>
      <w:r w:rsidRPr="004810CD">
        <w:rPr>
          <w:rFonts w:eastAsia="標楷體"/>
          <w:kern w:val="0"/>
        </w:rPr>
        <w:t>(3)</w:t>
      </w:r>
      <w:r w:rsidRPr="004810CD">
        <w:rPr>
          <w:rFonts w:eastAsia="標楷體"/>
          <w:kern w:val="0"/>
        </w:rPr>
        <w:t>輔</w:t>
      </w:r>
      <w:r w:rsidRPr="004810CD">
        <w:rPr>
          <w:rFonts w:eastAsia="標楷體" w:hint="eastAsia"/>
          <w:kern w:val="0"/>
        </w:rPr>
        <w:t>具來源：□自購</w:t>
      </w:r>
      <w:r w:rsidRPr="004810CD">
        <w:rPr>
          <w:rFonts w:eastAsia="標楷體" w:hint="eastAsia"/>
          <w:kern w:val="0"/>
        </w:rPr>
        <w:t xml:space="preserve"> </w:t>
      </w:r>
      <w:r w:rsidRPr="004810CD">
        <w:rPr>
          <w:rFonts w:eastAsia="標楷體" w:hint="eastAsia"/>
          <w:kern w:val="0"/>
        </w:rPr>
        <w:t>□社政</w:t>
      </w:r>
      <w:r w:rsidRPr="004810CD">
        <w:rPr>
          <w:rFonts w:eastAsia="標楷體" w:hint="eastAsia"/>
          <w:kern w:val="0"/>
        </w:rPr>
        <w:t xml:space="preserve"> </w:t>
      </w:r>
      <w:r w:rsidRPr="004810CD">
        <w:rPr>
          <w:rFonts w:eastAsia="標楷體" w:hint="eastAsia"/>
          <w:kern w:val="0"/>
        </w:rPr>
        <w:t>□教育</w:t>
      </w:r>
      <w:r w:rsidRPr="004810CD">
        <w:rPr>
          <w:rFonts w:eastAsia="標楷體" w:hint="eastAsia"/>
          <w:kern w:val="0"/>
        </w:rPr>
        <w:t xml:space="preserve"> </w:t>
      </w:r>
      <w:r w:rsidRPr="004810CD">
        <w:rPr>
          <w:rFonts w:eastAsia="標楷體" w:hint="eastAsia"/>
          <w:kern w:val="0"/>
        </w:rPr>
        <w:t>□</w:t>
      </w:r>
      <w:proofErr w:type="gramStart"/>
      <w:r w:rsidRPr="004810CD">
        <w:rPr>
          <w:rFonts w:eastAsia="標楷體" w:hint="eastAsia"/>
          <w:kern w:val="0"/>
        </w:rPr>
        <w:t>勞</w:t>
      </w:r>
      <w:proofErr w:type="gramEnd"/>
      <w:r w:rsidRPr="004810CD">
        <w:rPr>
          <w:rFonts w:eastAsia="標楷體" w:hint="eastAsia"/>
          <w:kern w:val="0"/>
        </w:rPr>
        <w:t>政</w:t>
      </w:r>
      <w:r w:rsidRPr="004810CD">
        <w:rPr>
          <w:rFonts w:eastAsia="標楷體" w:hint="eastAsia"/>
          <w:kern w:val="0"/>
        </w:rPr>
        <w:t xml:space="preserve"> </w:t>
      </w:r>
      <w:r w:rsidRPr="004810CD">
        <w:rPr>
          <w:rFonts w:eastAsia="標楷體" w:hint="eastAsia"/>
          <w:kern w:val="0"/>
        </w:rPr>
        <w:t>□其他：</w:t>
      </w:r>
      <w:r w:rsidRPr="004810CD">
        <w:rPr>
          <w:rFonts w:eastAsia="標楷體" w:hint="eastAsia"/>
          <w:kern w:val="0"/>
          <w:u w:val="single"/>
        </w:rPr>
        <w:t xml:space="preserve">                       </w:t>
      </w:r>
    </w:p>
    <w:p w14:paraId="1ABDFF48" w14:textId="77777777" w:rsidR="004810CD" w:rsidRPr="004810CD" w:rsidRDefault="004810CD" w:rsidP="004810CD">
      <w:pPr>
        <w:tabs>
          <w:tab w:val="left" w:pos="2552"/>
        </w:tabs>
        <w:ind w:leftChars="100" w:left="240"/>
        <w:rPr>
          <w:rFonts w:eastAsia="標楷體" w:hAnsi="標楷體"/>
          <w:kern w:val="0"/>
        </w:rPr>
      </w:pPr>
      <w:r w:rsidRPr="004810CD">
        <w:rPr>
          <w:rFonts w:eastAsia="標楷體"/>
          <w:kern w:val="0"/>
        </w:rPr>
        <w:t>(4)</w:t>
      </w:r>
      <w:r w:rsidRPr="004810CD">
        <w:rPr>
          <w:rFonts w:eastAsia="標楷體" w:hAnsi="標楷體"/>
          <w:kern w:val="0"/>
        </w:rPr>
        <w:t>目前使用情形：</w:t>
      </w:r>
      <w:r w:rsidRPr="004810CD">
        <w:rPr>
          <w:rFonts w:ascii="標楷體" w:eastAsia="標楷體" w:hAnsi="標楷體"/>
          <w:kern w:val="0"/>
        </w:rPr>
        <w:t>□</w:t>
      </w:r>
      <w:r w:rsidRPr="004810CD">
        <w:rPr>
          <w:rFonts w:eastAsia="標楷體" w:hAnsi="標楷體"/>
          <w:kern w:val="0"/>
        </w:rPr>
        <w:t>已損壞不堪修復，需更新</w:t>
      </w:r>
    </w:p>
    <w:p w14:paraId="05F72F79" w14:textId="77777777" w:rsidR="004810CD" w:rsidRPr="004810CD" w:rsidRDefault="004810CD" w:rsidP="004810CD">
      <w:pPr>
        <w:tabs>
          <w:tab w:val="left" w:pos="2552"/>
        </w:tabs>
        <w:ind w:leftChars="915" w:left="2196"/>
        <w:rPr>
          <w:rFonts w:eastAsia="標楷體"/>
          <w:kern w:val="0"/>
        </w:rPr>
      </w:pPr>
      <w:r w:rsidRPr="004810CD">
        <w:rPr>
          <w:rFonts w:ascii="標楷體" w:eastAsia="標楷體" w:hAnsi="標楷體"/>
          <w:kern w:val="0"/>
        </w:rPr>
        <w:t>□</w:t>
      </w:r>
      <w:r w:rsidRPr="004810CD">
        <w:rPr>
          <w:rFonts w:eastAsia="標楷體" w:hAnsi="標楷體"/>
          <w:kern w:val="0"/>
        </w:rPr>
        <w:t>規格或功能不符使用者現在的需求，需更換</w:t>
      </w:r>
    </w:p>
    <w:p w14:paraId="76E4DEEA" w14:textId="77777777" w:rsidR="004810CD" w:rsidRPr="004810CD" w:rsidRDefault="004810CD" w:rsidP="004810CD">
      <w:pPr>
        <w:tabs>
          <w:tab w:val="left" w:pos="2552"/>
        </w:tabs>
        <w:ind w:leftChars="915" w:left="2196"/>
        <w:rPr>
          <w:rFonts w:eastAsia="標楷體"/>
          <w:kern w:val="0"/>
        </w:rPr>
      </w:pPr>
      <w:r w:rsidRPr="004810CD">
        <w:rPr>
          <w:rFonts w:ascii="標楷體" w:eastAsia="標楷體" w:hAnsi="標楷體"/>
          <w:kern w:val="0"/>
        </w:rPr>
        <w:t>□</w:t>
      </w:r>
      <w:r w:rsidRPr="004810CD">
        <w:rPr>
          <w:rFonts w:eastAsia="標楷體" w:hAnsi="標楷體"/>
          <w:kern w:val="0"/>
        </w:rPr>
        <w:t>適合繼續使用，但需要另行購置一部於不同場所使用</w:t>
      </w:r>
      <w:r w:rsidR="00783867">
        <w:rPr>
          <w:rFonts w:eastAsia="標楷體" w:hAnsi="標楷體" w:hint="eastAsia"/>
          <w:kern w:val="0"/>
          <w:u w:val="single"/>
        </w:rPr>
        <w:t xml:space="preserve">       </w:t>
      </w:r>
      <w:r w:rsidR="00783867">
        <w:rPr>
          <w:rFonts w:eastAsia="標楷體" w:hAnsi="標楷體" w:hint="eastAsia"/>
          <w:kern w:val="0"/>
        </w:rPr>
        <w:t xml:space="preserve"> </w:t>
      </w:r>
    </w:p>
    <w:p w14:paraId="4548AC6C" w14:textId="77777777" w:rsidR="004810CD" w:rsidRDefault="004810CD" w:rsidP="004810CD">
      <w:pPr>
        <w:tabs>
          <w:tab w:val="left" w:pos="2552"/>
        </w:tabs>
        <w:ind w:leftChars="915" w:left="2196"/>
        <w:rPr>
          <w:rFonts w:eastAsia="標楷體"/>
          <w:kern w:val="0"/>
          <w:u w:val="single"/>
        </w:rPr>
      </w:pPr>
      <w:r w:rsidRPr="004810CD">
        <w:rPr>
          <w:rFonts w:ascii="標楷體" w:eastAsia="標楷體" w:hAnsi="標楷體"/>
          <w:kern w:val="0"/>
        </w:rPr>
        <w:t>□</w:t>
      </w:r>
      <w:r w:rsidRPr="004810CD">
        <w:rPr>
          <w:rFonts w:eastAsia="標楷體" w:hAnsi="標楷體"/>
          <w:kern w:val="0"/>
        </w:rPr>
        <w:t>其他：</w:t>
      </w:r>
      <w:r w:rsidRPr="004810CD">
        <w:rPr>
          <w:rFonts w:eastAsia="標楷體"/>
          <w:kern w:val="0"/>
          <w:u w:val="single"/>
        </w:rPr>
        <w:t xml:space="preserve">                                 </w:t>
      </w:r>
      <w:r w:rsidRPr="004810CD">
        <w:rPr>
          <w:rFonts w:eastAsia="標楷體" w:hint="eastAsia"/>
          <w:kern w:val="0"/>
          <w:u w:val="single"/>
        </w:rPr>
        <w:t xml:space="preserve">             </w:t>
      </w:r>
      <w:r w:rsidRPr="004810CD">
        <w:rPr>
          <w:rFonts w:eastAsia="標楷體"/>
          <w:kern w:val="0"/>
          <w:u w:val="single"/>
        </w:rPr>
        <w:t xml:space="preserve"> </w:t>
      </w:r>
    </w:p>
    <w:p w14:paraId="100B76FD" w14:textId="77777777" w:rsidR="009D1990" w:rsidRPr="004810CD" w:rsidRDefault="009D1990" w:rsidP="004810CD">
      <w:pPr>
        <w:tabs>
          <w:tab w:val="left" w:pos="2552"/>
        </w:tabs>
        <w:ind w:leftChars="915" w:left="2196"/>
        <w:rPr>
          <w:rFonts w:eastAsia="標楷體"/>
          <w:kern w:val="0"/>
          <w:u w:val="single"/>
        </w:rPr>
      </w:pPr>
    </w:p>
    <w:p w14:paraId="22E093E4" w14:textId="77777777" w:rsidR="009D1990" w:rsidRPr="00AB69C8" w:rsidRDefault="009D1990" w:rsidP="009D1990">
      <w:pPr>
        <w:rPr>
          <w:rFonts w:eastAsia="標楷體"/>
          <w:b/>
          <w:kern w:val="0"/>
        </w:rPr>
      </w:pPr>
      <w:r w:rsidRPr="00AB69C8">
        <w:rPr>
          <w:rFonts w:eastAsia="標楷體" w:hint="eastAsia"/>
          <w:b/>
          <w:kern w:val="0"/>
        </w:rPr>
        <w:t xml:space="preserve">5. </w:t>
      </w:r>
      <w:r w:rsidRPr="00AB69C8">
        <w:rPr>
          <w:rFonts w:eastAsia="標楷體" w:hint="eastAsia"/>
          <w:b/>
          <w:kern w:val="0"/>
        </w:rPr>
        <w:t>輔具使用之相關診斷：</w:t>
      </w:r>
      <w:r w:rsidRPr="00AB69C8">
        <w:rPr>
          <w:rFonts w:eastAsia="標楷體" w:hint="eastAsia"/>
          <w:b/>
          <w:kern w:val="0"/>
        </w:rPr>
        <w:t xml:space="preserve"> </w:t>
      </w:r>
    </w:p>
    <w:p w14:paraId="1C964C5A" w14:textId="77777777" w:rsidR="009D1990" w:rsidRPr="009D1990" w:rsidRDefault="009D1990" w:rsidP="009D1990">
      <w:pPr>
        <w:ind w:firstLineChars="225" w:firstLine="540"/>
        <w:rPr>
          <w:rFonts w:eastAsia="標楷體"/>
          <w:kern w:val="0"/>
        </w:rPr>
      </w:pPr>
      <w:r w:rsidRPr="009D1990">
        <w:rPr>
          <w:rFonts w:eastAsia="標楷體" w:hint="eastAsia"/>
          <w:kern w:val="0"/>
        </w:rPr>
        <w:t>□發展性障礙者</w:t>
      </w:r>
      <w:r w:rsidRPr="009D1990">
        <w:rPr>
          <w:rFonts w:ascii="標楷體" w:eastAsia="標楷體" w:hAnsi="標楷體" w:hint="eastAsia"/>
          <w:kern w:val="0"/>
        </w:rPr>
        <w:t>：</w:t>
      </w:r>
      <w:r w:rsidRPr="009D1990">
        <w:rPr>
          <w:rFonts w:ascii="標楷體" w:eastAsia="標楷體" w:hAnsi="標楷體"/>
          <w:kern w:val="0"/>
        </w:rPr>
        <w:t>□</w:t>
      </w:r>
      <w:r w:rsidRPr="009D1990">
        <w:rPr>
          <w:rFonts w:ascii="標楷體" w:eastAsia="標楷體" w:hAnsi="標楷體" w:hint="eastAsia"/>
          <w:kern w:val="0"/>
        </w:rPr>
        <w:t xml:space="preserve">腦性麻痺 </w:t>
      </w:r>
      <w:r w:rsidRPr="009D1990">
        <w:rPr>
          <w:rFonts w:ascii="標楷體" w:eastAsia="標楷體" w:hAnsi="標楷體"/>
          <w:kern w:val="0"/>
        </w:rPr>
        <w:t>□</w:t>
      </w:r>
      <w:r w:rsidRPr="009D1990">
        <w:rPr>
          <w:rFonts w:ascii="標楷體" w:eastAsia="標楷體" w:hAnsi="標楷體" w:hint="eastAsia"/>
          <w:kern w:val="0"/>
        </w:rPr>
        <w:t xml:space="preserve">智能障礙 </w:t>
      </w:r>
      <w:r w:rsidRPr="009D1990">
        <w:rPr>
          <w:rFonts w:ascii="標楷體" w:eastAsia="標楷體" w:hAnsi="標楷體"/>
          <w:kern w:val="0"/>
        </w:rPr>
        <w:t>□</w:t>
      </w:r>
      <w:r w:rsidRPr="009D1990">
        <w:rPr>
          <w:rFonts w:ascii="標楷體" w:eastAsia="標楷體" w:hAnsi="標楷體" w:hint="eastAsia"/>
          <w:kern w:val="0"/>
        </w:rPr>
        <w:t xml:space="preserve">自閉症 </w:t>
      </w:r>
      <w:r w:rsidRPr="009D1990">
        <w:rPr>
          <w:rFonts w:ascii="標楷體" w:eastAsia="標楷體" w:hAnsi="標楷體"/>
          <w:kern w:val="0"/>
        </w:rPr>
        <w:t>□</w:t>
      </w:r>
      <w:r w:rsidRPr="009D1990">
        <w:rPr>
          <w:rFonts w:ascii="標楷體" w:eastAsia="標楷體" w:hAnsi="標楷體" w:hint="eastAsia"/>
          <w:kern w:val="0"/>
        </w:rPr>
        <w:t xml:space="preserve">發展遲緩 </w:t>
      </w:r>
      <w:r w:rsidRPr="009D1990">
        <w:rPr>
          <w:rFonts w:ascii="標楷體" w:eastAsia="標楷體" w:hAnsi="標楷體"/>
          <w:kern w:val="0"/>
        </w:rPr>
        <w:t>□</w:t>
      </w:r>
      <w:r w:rsidRPr="009D1990">
        <w:rPr>
          <w:rFonts w:ascii="標楷體" w:eastAsia="標楷體" w:hAnsi="標楷體" w:hint="eastAsia"/>
          <w:kern w:val="0"/>
        </w:rPr>
        <w:t>其他</w:t>
      </w:r>
      <w:r w:rsidRPr="009D1990">
        <w:rPr>
          <w:rFonts w:ascii="標楷體" w:eastAsia="標楷體" w:hAnsi="標楷體"/>
          <w:kern w:val="0"/>
        </w:rPr>
        <w:softHyphen/>
      </w:r>
      <w:r w:rsidRPr="009D1990">
        <w:rPr>
          <w:rFonts w:ascii="標楷體" w:eastAsia="標楷體" w:hAnsi="標楷體" w:hint="eastAsia"/>
          <w:kern w:val="0"/>
        </w:rPr>
        <w:softHyphen/>
      </w:r>
      <w:r w:rsidRPr="009D1990">
        <w:rPr>
          <w:rFonts w:ascii="標楷體" w:eastAsia="標楷體" w:hAnsi="標楷體" w:hint="eastAsia"/>
          <w:kern w:val="0"/>
        </w:rPr>
        <w:softHyphen/>
      </w:r>
      <w:r w:rsidRPr="009D1990">
        <w:rPr>
          <w:rFonts w:ascii="標楷體" w:eastAsia="標楷體" w:hAnsi="標楷體" w:hint="eastAsia"/>
          <w:kern w:val="0"/>
        </w:rPr>
        <w:softHyphen/>
        <w:t>：</w:t>
      </w:r>
      <w:r w:rsidRPr="009D1990">
        <w:rPr>
          <w:rFonts w:ascii="標楷體" w:eastAsia="標楷體" w:hAnsi="標楷體" w:hint="eastAsia"/>
          <w:kern w:val="0"/>
          <w:u w:val="single"/>
        </w:rPr>
        <w:t xml:space="preserve">              </w:t>
      </w:r>
    </w:p>
    <w:p w14:paraId="4CFBC6DA" w14:textId="77777777" w:rsidR="009D1990" w:rsidRPr="009D1990" w:rsidRDefault="009D1990" w:rsidP="009D1990">
      <w:pPr>
        <w:ind w:firstLineChars="225" w:firstLine="540"/>
        <w:rPr>
          <w:rFonts w:eastAsia="標楷體"/>
          <w:kern w:val="0"/>
        </w:rPr>
      </w:pPr>
      <w:r w:rsidRPr="009D1990">
        <w:rPr>
          <w:rFonts w:eastAsia="標楷體" w:hint="eastAsia"/>
          <w:kern w:val="0"/>
        </w:rPr>
        <w:t>□後天性障礙者</w:t>
      </w:r>
      <w:r w:rsidRPr="009D1990">
        <w:rPr>
          <w:rFonts w:ascii="標楷體" w:eastAsia="標楷體" w:hAnsi="標楷體" w:hint="eastAsia"/>
          <w:kern w:val="0"/>
        </w:rPr>
        <w:t>：</w:t>
      </w:r>
      <w:r w:rsidRPr="009D1990">
        <w:rPr>
          <w:rFonts w:ascii="標楷體" w:eastAsia="標楷體" w:hAnsi="標楷體"/>
          <w:kern w:val="0"/>
        </w:rPr>
        <w:t>□</w:t>
      </w:r>
      <w:r w:rsidRPr="009D1990">
        <w:rPr>
          <w:rFonts w:ascii="標楷體" w:eastAsia="標楷體" w:hAnsi="標楷體" w:hint="eastAsia"/>
          <w:kern w:val="0"/>
        </w:rPr>
        <w:t xml:space="preserve">失語症 </w:t>
      </w:r>
      <w:r w:rsidRPr="009D1990">
        <w:rPr>
          <w:rFonts w:ascii="標楷體" w:eastAsia="標楷體" w:hAnsi="標楷體"/>
          <w:kern w:val="0"/>
        </w:rPr>
        <w:t>□</w:t>
      </w:r>
      <w:r w:rsidRPr="009D1990">
        <w:rPr>
          <w:rFonts w:ascii="標楷體" w:eastAsia="標楷體" w:hAnsi="標楷體" w:hint="eastAsia"/>
          <w:kern w:val="0"/>
        </w:rPr>
        <w:t xml:space="preserve">腦外傷 </w:t>
      </w:r>
      <w:r w:rsidRPr="009D1990">
        <w:rPr>
          <w:rFonts w:ascii="標楷體" w:eastAsia="標楷體" w:hAnsi="標楷體"/>
          <w:kern w:val="0"/>
        </w:rPr>
        <w:t>□</w:t>
      </w:r>
      <w:r w:rsidRPr="009D1990">
        <w:rPr>
          <w:rFonts w:ascii="標楷體" w:eastAsia="標楷體" w:hAnsi="標楷體" w:hint="eastAsia"/>
          <w:kern w:val="0"/>
        </w:rPr>
        <w:t xml:space="preserve">運動神經元疾病 </w:t>
      </w:r>
      <w:r w:rsidRPr="009D1990">
        <w:rPr>
          <w:rFonts w:ascii="標楷體" w:eastAsia="標楷體" w:hAnsi="標楷體"/>
          <w:kern w:val="0"/>
        </w:rPr>
        <w:t>□</w:t>
      </w:r>
      <w:r w:rsidRPr="009D1990">
        <w:rPr>
          <w:rFonts w:ascii="標楷體" w:eastAsia="標楷體" w:hAnsi="標楷體" w:hint="eastAsia"/>
          <w:kern w:val="0"/>
        </w:rPr>
        <w:t xml:space="preserve">肌肉萎縮症 </w:t>
      </w:r>
      <w:r w:rsidRPr="009D1990">
        <w:rPr>
          <w:rFonts w:ascii="標楷體" w:eastAsia="標楷體" w:hAnsi="標楷體"/>
          <w:kern w:val="0"/>
        </w:rPr>
        <w:t>□</w:t>
      </w:r>
      <w:r w:rsidRPr="009D1990">
        <w:rPr>
          <w:rFonts w:ascii="標楷體" w:eastAsia="標楷體" w:hAnsi="標楷體" w:hint="eastAsia"/>
          <w:kern w:val="0"/>
        </w:rPr>
        <w:t>失智症</w:t>
      </w:r>
    </w:p>
    <w:p w14:paraId="72086ED6" w14:textId="12995ED0" w:rsidR="004810CD" w:rsidRDefault="009D1990" w:rsidP="009D1990">
      <w:pPr>
        <w:ind w:firstLineChars="99" w:firstLine="238"/>
        <w:rPr>
          <w:rFonts w:ascii="標楷體" w:eastAsia="標楷體" w:hAnsi="標楷體"/>
          <w:u w:val="single"/>
        </w:rPr>
      </w:pPr>
      <w:r>
        <w:rPr>
          <w:rFonts w:ascii="標楷體" w:eastAsia="標楷體" w:hAnsi="標楷體" w:hint="eastAsia"/>
          <w:kern w:val="0"/>
        </w:rPr>
        <w:t xml:space="preserve">  </w:t>
      </w:r>
      <w:r w:rsidRPr="009D1990">
        <w:rPr>
          <w:rFonts w:ascii="標楷體" w:eastAsia="標楷體" w:hAnsi="標楷體"/>
          <w:kern w:val="0"/>
        </w:rPr>
        <w:t>□</w:t>
      </w:r>
      <w:r w:rsidRPr="009D1990">
        <w:rPr>
          <w:rFonts w:ascii="標楷體" w:eastAsia="標楷體" w:hAnsi="標楷體" w:hint="eastAsia"/>
          <w:kern w:val="0"/>
        </w:rPr>
        <w:t>其他：</w:t>
      </w:r>
      <w:r w:rsidRPr="009D1990">
        <w:rPr>
          <w:rFonts w:ascii="標楷體" w:eastAsia="標楷體" w:hAnsi="標楷體" w:hint="eastAsia"/>
          <w:kern w:val="0"/>
          <w:u w:val="single"/>
        </w:rPr>
        <w:t xml:space="preserve">                                             </w:t>
      </w:r>
    </w:p>
    <w:p w14:paraId="4890F92F" w14:textId="77777777" w:rsidR="004810CD" w:rsidRDefault="004810CD" w:rsidP="002E4513">
      <w:pPr>
        <w:ind w:firstLineChars="99" w:firstLine="238"/>
        <w:rPr>
          <w:rFonts w:ascii="標楷體" w:eastAsia="標楷體" w:hAnsi="標楷體"/>
          <w:u w:val="single"/>
        </w:rPr>
      </w:pPr>
    </w:p>
    <w:p w14:paraId="7CB45A36" w14:textId="77777777" w:rsidR="000E710F" w:rsidRDefault="00FD2AB5" w:rsidP="000E710F">
      <w:pPr>
        <w:tabs>
          <w:tab w:val="left" w:pos="3930"/>
        </w:tabs>
        <w:rPr>
          <w:rFonts w:ascii="標楷體" w:eastAsia="標楷體" w:hAnsi="標楷體" w:cs="Arial"/>
          <w:b/>
          <w:bCs/>
          <w:sz w:val="28"/>
          <w:szCs w:val="28"/>
        </w:rPr>
      </w:pPr>
      <w:r>
        <w:rPr>
          <w:rFonts w:ascii="標楷體" w:eastAsia="標楷體" w:hAnsi="標楷體" w:hint="eastAsia"/>
          <w:b/>
          <w:bCs/>
          <w:sz w:val="28"/>
          <w:szCs w:val="28"/>
        </w:rPr>
        <w:lastRenderedPageBreak/>
        <w:t>四</w:t>
      </w:r>
      <w:r w:rsidR="000E710F" w:rsidRPr="00575EEF">
        <w:rPr>
          <w:rFonts w:ascii="標楷體" w:eastAsia="標楷體" w:hAnsi="標楷體" w:hint="eastAsia"/>
          <w:b/>
          <w:bCs/>
          <w:sz w:val="28"/>
          <w:szCs w:val="28"/>
        </w:rPr>
        <w:t>、言語-語言方面的</w:t>
      </w:r>
      <w:r w:rsidR="00EB24EB" w:rsidRPr="00575EEF">
        <w:rPr>
          <w:rFonts w:ascii="標楷體" w:eastAsia="標楷體" w:hAnsi="標楷體" w:hint="eastAsia"/>
          <w:b/>
          <w:bCs/>
          <w:sz w:val="28"/>
          <w:szCs w:val="28"/>
        </w:rPr>
        <w:t>功能</w:t>
      </w:r>
      <w:r w:rsidR="000E710F" w:rsidRPr="00575EEF">
        <w:rPr>
          <w:rFonts w:ascii="標楷體" w:eastAsia="標楷體" w:hAnsi="標楷體" w:hint="eastAsia"/>
          <w:b/>
          <w:bCs/>
          <w:sz w:val="28"/>
          <w:szCs w:val="28"/>
        </w:rPr>
        <w:t>與</w:t>
      </w:r>
      <w:r w:rsidR="00EB24EB" w:rsidRPr="00575EEF">
        <w:rPr>
          <w:rFonts w:ascii="標楷體" w:eastAsia="標楷體" w:hAnsi="標楷體" w:hint="eastAsia"/>
          <w:b/>
          <w:bCs/>
          <w:sz w:val="28"/>
          <w:szCs w:val="28"/>
        </w:rPr>
        <w:t>能力</w:t>
      </w:r>
      <w:r w:rsidR="000E710F" w:rsidRPr="00575EEF">
        <w:rPr>
          <w:rFonts w:ascii="標楷體" w:eastAsia="標楷體" w:hAnsi="標楷體" w:hint="eastAsia"/>
          <w:b/>
          <w:bCs/>
          <w:sz w:val="28"/>
          <w:szCs w:val="28"/>
        </w:rPr>
        <w:t>：</w:t>
      </w:r>
      <w:r w:rsidR="000E710F" w:rsidRPr="00575EEF">
        <w:rPr>
          <w:rFonts w:ascii="標楷體" w:eastAsia="標楷體" w:hAnsi="標楷體" w:cs="Arial" w:hint="eastAsia"/>
          <w:b/>
          <w:bCs/>
          <w:sz w:val="28"/>
          <w:szCs w:val="28"/>
        </w:rPr>
        <w:t>（參考</w:t>
      </w:r>
      <w:r w:rsidR="003370C8" w:rsidRPr="00575EEF">
        <w:rPr>
          <w:rFonts w:ascii="標楷體" w:eastAsia="標楷體" w:hAnsi="標楷體" w:cs="Arial" w:hint="eastAsia"/>
          <w:b/>
          <w:bCs/>
          <w:sz w:val="28"/>
          <w:szCs w:val="28"/>
        </w:rPr>
        <w:t>ICF</w:t>
      </w:r>
      <w:r w:rsidR="000E710F" w:rsidRPr="00575EEF">
        <w:rPr>
          <w:rFonts w:ascii="標楷體" w:eastAsia="標楷體" w:hAnsi="標楷體" w:cs="Arial" w:hint="eastAsia"/>
          <w:b/>
          <w:bCs/>
          <w:sz w:val="28"/>
          <w:szCs w:val="28"/>
        </w:rPr>
        <w:t>分類）</w:t>
      </w:r>
    </w:p>
    <w:p w14:paraId="2DF5B72A" w14:textId="77777777" w:rsidR="00FD2AB5" w:rsidRPr="00AB69C8" w:rsidRDefault="00FD2AB5" w:rsidP="00FD2AB5">
      <w:pPr>
        <w:ind w:leftChars="118" w:left="283"/>
        <w:jc w:val="both"/>
        <w:rPr>
          <w:rFonts w:ascii="標楷體" w:eastAsia="標楷體" w:hAnsi="標楷體"/>
          <w:b/>
          <w:bCs/>
          <w:kern w:val="0"/>
          <w:sz w:val="28"/>
          <w:szCs w:val="28"/>
        </w:rPr>
      </w:pPr>
      <w:r w:rsidRPr="00AB69C8">
        <w:rPr>
          <w:rFonts w:eastAsia="標楷體" w:hint="eastAsia"/>
          <w:b/>
          <w:bCs/>
          <w:kern w:val="0"/>
        </w:rPr>
        <w:t>(1)</w:t>
      </w:r>
      <w:r w:rsidRPr="00AB69C8">
        <w:rPr>
          <w:rFonts w:eastAsia="標楷體" w:hint="eastAsia"/>
          <w:b/>
          <w:bCs/>
          <w:kern w:val="0"/>
        </w:rPr>
        <w:t>言語</w:t>
      </w:r>
      <w:r w:rsidRPr="00AB69C8">
        <w:rPr>
          <w:rFonts w:eastAsia="標楷體"/>
          <w:b/>
          <w:bCs/>
          <w:kern w:val="0"/>
        </w:rPr>
        <w:t>「溝通</w:t>
      </w:r>
      <w:r w:rsidRPr="00AB69C8">
        <w:rPr>
          <w:rFonts w:eastAsia="標楷體"/>
          <w:b/>
          <w:bCs/>
          <w:kern w:val="0"/>
        </w:rPr>
        <w:t>-</w:t>
      </w:r>
      <w:r w:rsidRPr="00AB69C8">
        <w:rPr>
          <w:rFonts w:eastAsia="標楷體" w:hint="eastAsia"/>
          <w:b/>
          <w:bCs/>
          <w:kern w:val="0"/>
        </w:rPr>
        <w:t>理解</w:t>
      </w:r>
      <w:r w:rsidRPr="00AB69C8">
        <w:rPr>
          <w:rFonts w:eastAsia="標楷體"/>
          <w:b/>
          <w:bCs/>
          <w:kern w:val="0"/>
        </w:rPr>
        <w:t>」</w:t>
      </w:r>
      <w:r w:rsidRPr="00AB69C8">
        <w:rPr>
          <w:rFonts w:eastAsia="標楷體" w:hint="eastAsia"/>
          <w:b/>
          <w:bCs/>
          <w:kern w:val="0"/>
        </w:rPr>
        <w:t>活動表現：</w:t>
      </w:r>
    </w:p>
    <w:tbl>
      <w:tblPr>
        <w:tblW w:w="48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61"/>
      </w:tblGrid>
      <w:tr w:rsidR="00FD2AB5" w:rsidRPr="00FD2AB5" w14:paraId="4D06CDB9" w14:textId="77777777" w:rsidTr="001640F3">
        <w:trPr>
          <w:jc w:val="center"/>
        </w:trPr>
        <w:tc>
          <w:tcPr>
            <w:tcW w:w="10190" w:type="dxa"/>
          </w:tcPr>
          <w:p w14:paraId="46808F50" w14:textId="77777777" w:rsidR="00FD2AB5" w:rsidRPr="00FD2AB5" w:rsidRDefault="00FD2AB5" w:rsidP="00FD2AB5">
            <w:pPr>
              <w:rPr>
                <w:rFonts w:eastAsia="標楷體"/>
                <w:kern w:val="0"/>
              </w:rPr>
            </w:pPr>
            <w:r w:rsidRPr="00FD2AB5">
              <w:rPr>
                <w:rFonts w:eastAsia="標楷體" w:hAnsi="標楷體"/>
                <w:bCs/>
                <w:kern w:val="0"/>
              </w:rPr>
              <w:t>言語理解的能力？</w:t>
            </w:r>
            <w:r w:rsidRPr="00FD2AB5">
              <w:rPr>
                <w:rFonts w:eastAsia="標楷體"/>
                <w:kern w:val="0"/>
                <w:sz w:val="20"/>
                <w:szCs w:val="20"/>
              </w:rPr>
              <w:t>(</w:t>
            </w:r>
            <w:r w:rsidRPr="00FD2AB5">
              <w:rPr>
                <w:rFonts w:eastAsia="標楷體" w:hAnsi="標楷體"/>
                <w:kern w:val="0"/>
                <w:sz w:val="20"/>
                <w:szCs w:val="20"/>
              </w:rPr>
              <w:t>評估時不可以提供口語以外任何型式之溝通訊息提示，例如肢體語言、臉部表情或視覺符號等非語言線索</w:t>
            </w:r>
            <w:r w:rsidRPr="00FD2AB5">
              <w:rPr>
                <w:rFonts w:eastAsia="標楷體"/>
                <w:kern w:val="0"/>
                <w:sz w:val="20"/>
                <w:szCs w:val="20"/>
              </w:rPr>
              <w:t>)</w:t>
            </w:r>
          </w:p>
        </w:tc>
      </w:tr>
      <w:tr w:rsidR="00FD2AB5" w:rsidRPr="00FD2AB5" w14:paraId="7198B6AB" w14:textId="77777777" w:rsidTr="001640F3">
        <w:trPr>
          <w:jc w:val="center"/>
        </w:trPr>
        <w:tc>
          <w:tcPr>
            <w:tcW w:w="10190" w:type="dxa"/>
          </w:tcPr>
          <w:p w14:paraId="190F0DFF" w14:textId="77777777" w:rsidR="00FD2AB5" w:rsidRPr="00FD2AB5" w:rsidRDefault="00FD2AB5" w:rsidP="00FD2AB5">
            <w:pPr>
              <w:ind w:left="401" w:hangingChars="167" w:hanging="401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0</w:t>
            </w:r>
            <w:r w:rsidRPr="00FD2AB5">
              <w:rPr>
                <w:rFonts w:ascii="標楷體" w:eastAsia="標楷體" w:hAnsi="標楷體" w:hint="eastAsia"/>
                <w:kern w:val="0"/>
              </w:rPr>
              <w:t>無明顯異常， 可以聽懂日常生活、工作及社交等情境中的各種對話、指令與訊息</w:t>
            </w:r>
          </w:p>
        </w:tc>
      </w:tr>
      <w:tr w:rsidR="00FD2AB5" w:rsidRPr="00FD2AB5" w14:paraId="6885FD2E" w14:textId="77777777" w:rsidTr="001640F3">
        <w:trPr>
          <w:jc w:val="center"/>
        </w:trPr>
        <w:tc>
          <w:tcPr>
            <w:tcW w:w="10190" w:type="dxa"/>
          </w:tcPr>
          <w:p w14:paraId="0AA49F75" w14:textId="77777777" w:rsidR="00FD2AB5" w:rsidRPr="00FD2AB5" w:rsidRDefault="00FD2AB5" w:rsidP="00FD2AB5">
            <w:pPr>
              <w:ind w:left="420" w:hangingChars="175" w:hanging="420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1</w:t>
            </w:r>
            <w:r w:rsidRPr="00FD2AB5">
              <w:rPr>
                <w:rFonts w:ascii="標楷體" w:eastAsia="標楷體" w:hAnsi="標楷體" w:cs="Arial" w:hint="eastAsia"/>
                <w:kern w:val="0"/>
              </w:rPr>
              <w:t>可聽懂大部分有主題或情境線索的結構性對話或言語訊息；但對快速、大量或複雜的語句則無法完全理解</w:t>
            </w:r>
          </w:p>
        </w:tc>
      </w:tr>
      <w:tr w:rsidR="00FD2AB5" w:rsidRPr="00FD2AB5" w14:paraId="21F42193" w14:textId="77777777" w:rsidTr="001640F3">
        <w:trPr>
          <w:jc w:val="center"/>
        </w:trPr>
        <w:tc>
          <w:tcPr>
            <w:tcW w:w="10190" w:type="dxa"/>
          </w:tcPr>
          <w:p w14:paraId="774EB7F5" w14:textId="77777777" w:rsidR="00FD2AB5" w:rsidRPr="00FD2AB5" w:rsidRDefault="00FD2AB5" w:rsidP="00FD2AB5">
            <w:pPr>
              <w:ind w:left="420" w:hangingChars="175" w:hanging="420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2</w:t>
            </w:r>
            <w:r w:rsidRPr="00FD2AB5">
              <w:rPr>
                <w:rFonts w:ascii="標楷體" w:eastAsia="標楷體" w:hAnsi="標楷體" w:cs="Arial" w:hint="eastAsia"/>
                <w:kern w:val="0"/>
              </w:rPr>
              <w:t>可聽懂簡單的是非問題及指令，亦可以理解部份簡單日常生活對話；但對較複雜的對話或指令有理解上的困難</w:t>
            </w:r>
          </w:p>
        </w:tc>
      </w:tr>
      <w:tr w:rsidR="00FD2AB5" w:rsidRPr="00FD2AB5" w14:paraId="251F25A2" w14:textId="77777777" w:rsidTr="001640F3">
        <w:trPr>
          <w:jc w:val="center"/>
        </w:trPr>
        <w:tc>
          <w:tcPr>
            <w:tcW w:w="10190" w:type="dxa"/>
          </w:tcPr>
          <w:p w14:paraId="2DB8C9B6" w14:textId="77777777" w:rsidR="00FD2AB5" w:rsidRPr="00FD2AB5" w:rsidRDefault="00FD2AB5" w:rsidP="00FD2AB5">
            <w:pPr>
              <w:ind w:left="425" w:hangingChars="177" w:hanging="425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3</w:t>
            </w:r>
            <w:r w:rsidRPr="00FD2AB5">
              <w:rPr>
                <w:rFonts w:ascii="標楷體" w:eastAsia="標楷體" w:hAnsi="標楷體" w:cs="Arial" w:hint="eastAsia"/>
                <w:kern w:val="0"/>
              </w:rPr>
              <w:t>經常需要言語提示才能聽懂日常生活中的簡單對話、指令或與自身相關的簡單語彙</w:t>
            </w:r>
          </w:p>
        </w:tc>
      </w:tr>
      <w:tr w:rsidR="00FD2AB5" w:rsidRPr="00FD2AB5" w14:paraId="35D62B41" w14:textId="77777777" w:rsidTr="001640F3">
        <w:trPr>
          <w:trHeight w:val="345"/>
          <w:jc w:val="center"/>
        </w:trPr>
        <w:tc>
          <w:tcPr>
            <w:tcW w:w="10190" w:type="dxa"/>
          </w:tcPr>
          <w:p w14:paraId="36F37B83" w14:textId="77777777" w:rsidR="00FD2AB5" w:rsidRPr="00FD2AB5" w:rsidRDefault="00FD2AB5" w:rsidP="00FD2AB5">
            <w:pPr>
              <w:ind w:left="425" w:hangingChars="177" w:hanging="425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4</w:t>
            </w:r>
            <w:r w:rsidRPr="00FD2AB5">
              <w:rPr>
                <w:rFonts w:ascii="標楷體" w:eastAsia="標楷體" w:hAnsi="標楷體" w:cs="Arial" w:hint="eastAsia"/>
                <w:kern w:val="0"/>
              </w:rPr>
              <w:t>完全無法</w:t>
            </w:r>
            <w:r w:rsidRPr="00FD2AB5">
              <w:rPr>
                <w:rFonts w:ascii="標楷體" w:eastAsia="標楷體" w:hAnsi="標楷體" w:hint="eastAsia"/>
                <w:kern w:val="0"/>
              </w:rPr>
              <w:t>理解言語訊息</w:t>
            </w:r>
          </w:p>
        </w:tc>
      </w:tr>
      <w:tr w:rsidR="00FD2AB5" w:rsidRPr="00FD2AB5" w14:paraId="4367A00A" w14:textId="77777777" w:rsidTr="001640F3">
        <w:trPr>
          <w:trHeight w:val="345"/>
          <w:jc w:val="center"/>
        </w:trPr>
        <w:tc>
          <w:tcPr>
            <w:tcW w:w="10190" w:type="dxa"/>
          </w:tcPr>
          <w:p w14:paraId="74462E35" w14:textId="77777777" w:rsidR="00FD2AB5" w:rsidRPr="00FD2AB5" w:rsidRDefault="00FD2AB5" w:rsidP="00FD2AB5">
            <w:pPr>
              <w:rPr>
                <w:rFonts w:ascii="標楷體" w:eastAsia="標楷體" w:hAnsi="標楷體" w:cs="Arial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8</w:t>
            </w:r>
            <w:r w:rsidRPr="00FD2AB5">
              <w:rPr>
                <w:rFonts w:ascii="標楷體" w:eastAsia="標楷體" w:hAnsi="標楷體" w:hint="eastAsia"/>
                <w:kern w:val="0"/>
              </w:rPr>
              <w:t>有困難，但無法判斷個案的能力或表現</w:t>
            </w:r>
          </w:p>
        </w:tc>
      </w:tr>
    </w:tbl>
    <w:p w14:paraId="797371FA" w14:textId="77777777" w:rsidR="00FD2AB5" w:rsidRPr="00FD2AB5" w:rsidRDefault="00FD2AB5" w:rsidP="00FD2AB5">
      <w:pPr>
        <w:ind w:leftChars="118" w:left="283"/>
        <w:jc w:val="both"/>
        <w:rPr>
          <w:rFonts w:eastAsia="標楷體"/>
          <w:bCs/>
          <w:kern w:val="0"/>
        </w:rPr>
      </w:pPr>
    </w:p>
    <w:p w14:paraId="5CE8758F" w14:textId="77777777" w:rsidR="00FD2AB5" w:rsidRPr="00AB69C8" w:rsidRDefault="00FD2AB5" w:rsidP="00FD2AB5">
      <w:pPr>
        <w:ind w:leftChars="118" w:left="283"/>
        <w:jc w:val="both"/>
        <w:rPr>
          <w:rFonts w:eastAsia="標楷體"/>
          <w:b/>
          <w:bCs/>
          <w:kern w:val="0"/>
        </w:rPr>
      </w:pPr>
      <w:r w:rsidRPr="00AB69C8">
        <w:rPr>
          <w:rFonts w:eastAsia="標楷體" w:hint="eastAsia"/>
          <w:b/>
          <w:bCs/>
          <w:kern w:val="0"/>
        </w:rPr>
        <w:t>(2)</w:t>
      </w:r>
      <w:r w:rsidRPr="00AB69C8">
        <w:rPr>
          <w:rFonts w:eastAsia="標楷體" w:hint="eastAsia"/>
          <w:b/>
          <w:bCs/>
          <w:kern w:val="0"/>
        </w:rPr>
        <w:t>非語言</w:t>
      </w:r>
      <w:r w:rsidRPr="00AB69C8">
        <w:rPr>
          <w:rFonts w:eastAsia="標楷體"/>
          <w:b/>
          <w:bCs/>
          <w:kern w:val="0"/>
        </w:rPr>
        <w:t>「溝通</w:t>
      </w:r>
      <w:r w:rsidRPr="00AB69C8">
        <w:rPr>
          <w:rFonts w:eastAsia="標楷體"/>
          <w:b/>
          <w:bCs/>
          <w:kern w:val="0"/>
        </w:rPr>
        <w:t>-</w:t>
      </w:r>
      <w:r w:rsidRPr="00AB69C8">
        <w:rPr>
          <w:rFonts w:eastAsia="標楷體" w:hint="eastAsia"/>
          <w:b/>
          <w:bCs/>
          <w:kern w:val="0"/>
        </w:rPr>
        <w:t>理解</w:t>
      </w:r>
      <w:r w:rsidRPr="00AB69C8">
        <w:rPr>
          <w:rFonts w:eastAsia="標楷體"/>
          <w:b/>
          <w:bCs/>
          <w:kern w:val="0"/>
        </w:rPr>
        <w:t>」</w:t>
      </w:r>
      <w:r w:rsidRPr="00AB69C8">
        <w:rPr>
          <w:rFonts w:eastAsia="標楷體" w:hint="eastAsia"/>
          <w:b/>
          <w:bCs/>
          <w:kern w:val="0"/>
        </w:rPr>
        <w:t>活動表現：</w:t>
      </w:r>
    </w:p>
    <w:tbl>
      <w:tblPr>
        <w:tblW w:w="48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43"/>
      </w:tblGrid>
      <w:tr w:rsidR="00FD2AB5" w:rsidRPr="00FD2AB5" w14:paraId="6D468E6D" w14:textId="77777777" w:rsidTr="001640F3">
        <w:trPr>
          <w:jc w:val="center"/>
        </w:trPr>
        <w:tc>
          <w:tcPr>
            <w:tcW w:w="10171" w:type="dxa"/>
          </w:tcPr>
          <w:p w14:paraId="5CF2E4F6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標楷體" w:eastAsia="標楷體" w:hAnsi="標楷體" w:hint="eastAsia"/>
                <w:bCs/>
                <w:kern w:val="0"/>
              </w:rPr>
              <w:t>圖卡</w:t>
            </w:r>
            <w:r w:rsidRPr="00FD2AB5">
              <w:rPr>
                <w:rFonts w:ascii="標楷體" w:eastAsia="標楷體" w:hAnsi="標楷體" w:cs="Arial"/>
                <w:bCs/>
                <w:kern w:val="0"/>
              </w:rPr>
              <w:t>與</w:t>
            </w:r>
            <w:r w:rsidRPr="00FD2AB5">
              <w:rPr>
                <w:rFonts w:ascii="標楷體" w:eastAsia="標楷體" w:hAnsi="標楷體" w:hint="eastAsia"/>
                <w:bCs/>
                <w:kern w:val="0"/>
              </w:rPr>
              <w:t>相片的理解能力</w:t>
            </w:r>
            <w:r w:rsidRPr="00FD2AB5">
              <w:rPr>
                <w:rFonts w:ascii="標楷體" w:eastAsia="標楷體" w:hAnsi="標楷體" w:cs="Arial" w:hint="eastAsia"/>
                <w:bCs/>
                <w:kern w:val="0"/>
              </w:rPr>
              <w:t>？</w:t>
            </w:r>
          </w:p>
        </w:tc>
      </w:tr>
      <w:tr w:rsidR="00FD2AB5" w:rsidRPr="00FD2AB5" w14:paraId="225CC3DD" w14:textId="77777777" w:rsidTr="001640F3">
        <w:trPr>
          <w:jc w:val="center"/>
        </w:trPr>
        <w:tc>
          <w:tcPr>
            <w:tcW w:w="10171" w:type="dxa"/>
          </w:tcPr>
          <w:p w14:paraId="46D2DC5D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0</w:t>
            </w:r>
            <w:r w:rsidRPr="00FD2AB5">
              <w:rPr>
                <w:rFonts w:ascii="標楷體" w:eastAsia="標楷體" w:hAnsi="標楷體" w:hint="eastAsia"/>
                <w:kern w:val="0"/>
              </w:rPr>
              <w:t>能了解日常生活中的圖像或相片所表達的意思</w:t>
            </w:r>
          </w:p>
        </w:tc>
      </w:tr>
      <w:tr w:rsidR="00FD2AB5" w:rsidRPr="00FD2AB5" w14:paraId="3D58DEBA" w14:textId="77777777" w:rsidTr="001640F3">
        <w:trPr>
          <w:jc w:val="center"/>
        </w:trPr>
        <w:tc>
          <w:tcPr>
            <w:tcW w:w="10171" w:type="dxa"/>
          </w:tcPr>
          <w:p w14:paraId="5BD2B439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1</w:t>
            </w:r>
            <w:r w:rsidRPr="00FD2AB5">
              <w:rPr>
                <w:rFonts w:ascii="標楷體" w:eastAsia="標楷體" w:hAnsi="標楷體" w:hint="eastAsia"/>
                <w:kern w:val="0"/>
              </w:rPr>
              <w:t>能了解大部分日常生活中的圖像或相片所表達的意思</w:t>
            </w:r>
          </w:p>
        </w:tc>
      </w:tr>
      <w:tr w:rsidR="00FD2AB5" w:rsidRPr="00FD2AB5" w14:paraId="6A77CE6E" w14:textId="77777777" w:rsidTr="001640F3">
        <w:trPr>
          <w:jc w:val="center"/>
        </w:trPr>
        <w:tc>
          <w:tcPr>
            <w:tcW w:w="10171" w:type="dxa"/>
          </w:tcPr>
          <w:p w14:paraId="15654E41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2</w:t>
            </w:r>
            <w:r w:rsidRPr="00FD2AB5">
              <w:rPr>
                <w:rFonts w:ascii="標楷體" w:eastAsia="標楷體" w:hAnsi="標楷體" w:hint="eastAsia"/>
                <w:kern w:val="0"/>
              </w:rPr>
              <w:t>能了解多數日常生活中的圖像或相片所表達的意思</w:t>
            </w:r>
          </w:p>
        </w:tc>
      </w:tr>
      <w:tr w:rsidR="00FD2AB5" w:rsidRPr="00FD2AB5" w14:paraId="0FF96238" w14:textId="77777777" w:rsidTr="001640F3">
        <w:trPr>
          <w:jc w:val="center"/>
        </w:trPr>
        <w:tc>
          <w:tcPr>
            <w:tcW w:w="10171" w:type="dxa"/>
          </w:tcPr>
          <w:p w14:paraId="1137425B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3</w:t>
            </w:r>
            <w:r w:rsidRPr="00FD2AB5">
              <w:rPr>
                <w:rFonts w:ascii="標楷體" w:eastAsia="標楷體" w:hAnsi="標楷體" w:hint="eastAsia"/>
                <w:kern w:val="0"/>
              </w:rPr>
              <w:t>能了解少數日常生活中的圖像或相片所表達的意思</w:t>
            </w:r>
          </w:p>
        </w:tc>
      </w:tr>
      <w:tr w:rsidR="00FD2AB5" w:rsidRPr="00FD2AB5" w14:paraId="5D2A8BA3" w14:textId="77777777" w:rsidTr="001640F3">
        <w:trPr>
          <w:trHeight w:val="345"/>
          <w:jc w:val="center"/>
        </w:trPr>
        <w:tc>
          <w:tcPr>
            <w:tcW w:w="10171" w:type="dxa"/>
          </w:tcPr>
          <w:p w14:paraId="6D39CAEB" w14:textId="69D209D3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4</w:t>
            </w:r>
            <w:r w:rsidRPr="00FD2AB5">
              <w:rPr>
                <w:rFonts w:ascii="標楷體" w:eastAsia="標楷體" w:hAnsi="標楷體" w:hint="eastAsia"/>
                <w:kern w:val="0"/>
              </w:rPr>
              <w:t>完全無法</w:t>
            </w:r>
            <w:r w:rsidR="00AA72D0">
              <w:rPr>
                <w:rFonts w:ascii="標楷體" w:eastAsia="標楷體" w:hAnsi="標楷體" w:hint="eastAsia"/>
                <w:kern w:val="0"/>
              </w:rPr>
              <w:t>了解</w:t>
            </w:r>
            <w:r w:rsidRPr="00FD2AB5">
              <w:rPr>
                <w:rFonts w:ascii="標楷體" w:eastAsia="標楷體" w:hAnsi="標楷體" w:hint="eastAsia"/>
                <w:kern w:val="0"/>
              </w:rPr>
              <w:t>日常生活中的圖像或相片所表達的意思</w:t>
            </w:r>
          </w:p>
        </w:tc>
      </w:tr>
      <w:tr w:rsidR="00FD2AB5" w:rsidRPr="00FD2AB5" w14:paraId="442F9880" w14:textId="77777777" w:rsidTr="001640F3">
        <w:trPr>
          <w:trHeight w:val="345"/>
          <w:jc w:val="center"/>
        </w:trPr>
        <w:tc>
          <w:tcPr>
            <w:tcW w:w="10171" w:type="dxa"/>
          </w:tcPr>
          <w:p w14:paraId="443BC634" w14:textId="39CFCB6E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8</w:t>
            </w:r>
            <w:bookmarkStart w:id="1" w:name="_GoBack"/>
            <w:bookmarkEnd w:id="1"/>
            <w:r w:rsidRPr="00FD2AB5">
              <w:rPr>
                <w:rFonts w:ascii="標楷體" w:eastAsia="標楷體" w:hAnsi="標楷體" w:hint="eastAsia"/>
                <w:kern w:val="0"/>
              </w:rPr>
              <w:t>有困難，但無法判斷個案的能力或表現</w:t>
            </w:r>
          </w:p>
        </w:tc>
      </w:tr>
    </w:tbl>
    <w:p w14:paraId="70FA37A5" w14:textId="77777777" w:rsidR="00FD2AB5" w:rsidRPr="00FD2AB5" w:rsidRDefault="00FD2AB5" w:rsidP="00FD2AB5">
      <w:pPr>
        <w:ind w:leftChars="118" w:left="283"/>
        <w:jc w:val="both"/>
        <w:rPr>
          <w:rFonts w:eastAsia="標楷體"/>
          <w:bCs/>
          <w:kern w:val="0"/>
        </w:rPr>
      </w:pPr>
    </w:p>
    <w:p w14:paraId="4A35AA47" w14:textId="77777777" w:rsidR="00FD2AB5" w:rsidRPr="00AB69C8" w:rsidRDefault="00FD2AB5" w:rsidP="00FD2AB5">
      <w:pPr>
        <w:ind w:leftChars="118" w:left="283"/>
        <w:jc w:val="both"/>
        <w:rPr>
          <w:rFonts w:eastAsia="標楷體"/>
          <w:b/>
          <w:bCs/>
          <w:kern w:val="0"/>
        </w:rPr>
      </w:pPr>
      <w:r w:rsidRPr="00AB69C8">
        <w:rPr>
          <w:rFonts w:eastAsia="標楷體" w:hint="eastAsia"/>
          <w:b/>
          <w:bCs/>
          <w:kern w:val="0"/>
        </w:rPr>
        <w:t>(3)</w:t>
      </w:r>
      <w:r w:rsidRPr="00AB69C8">
        <w:rPr>
          <w:rFonts w:eastAsia="標楷體"/>
          <w:b/>
          <w:bCs/>
          <w:kern w:val="0"/>
        </w:rPr>
        <w:t>聲音的產生</w:t>
      </w:r>
      <w:r w:rsidRPr="00AB69C8">
        <w:rPr>
          <w:rFonts w:eastAsia="標楷體" w:hint="eastAsia"/>
          <w:b/>
          <w:bCs/>
          <w:kern w:val="0"/>
        </w:rPr>
        <w:t>活動表現：</w:t>
      </w:r>
    </w:p>
    <w:tbl>
      <w:tblPr>
        <w:tblW w:w="48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"/>
        <w:gridCol w:w="9833"/>
        <w:gridCol w:w="28"/>
      </w:tblGrid>
      <w:tr w:rsidR="00FD2AB5" w:rsidRPr="00FD2AB5" w14:paraId="2A7ADD85" w14:textId="77777777" w:rsidTr="00FD2AB5">
        <w:trPr>
          <w:gridBefore w:val="1"/>
          <w:wBefore w:w="6" w:type="dxa"/>
          <w:trHeight w:val="70"/>
          <w:jc w:val="center"/>
        </w:trPr>
        <w:tc>
          <w:tcPr>
            <w:tcW w:w="10220" w:type="dxa"/>
            <w:gridSpan w:val="2"/>
            <w:vAlign w:val="center"/>
          </w:tcPr>
          <w:p w14:paraId="07D25105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標楷體" w:eastAsia="標楷體" w:hAnsi="標楷體" w:cs="Arial" w:hint="eastAsia"/>
                <w:bCs/>
                <w:kern w:val="0"/>
              </w:rPr>
              <w:t>是否能發出聲音？</w:t>
            </w:r>
            <w:r w:rsidRPr="00FD2AB5">
              <w:rPr>
                <w:rFonts w:eastAsia="標楷體"/>
                <w:bCs/>
                <w:kern w:val="0"/>
                <w:sz w:val="20"/>
                <w:szCs w:val="20"/>
              </w:rPr>
              <w:t>(</w:t>
            </w:r>
            <w:r w:rsidRPr="00FD2AB5">
              <w:rPr>
                <w:rFonts w:eastAsia="標楷體" w:hAnsi="標楷體"/>
                <w:bCs/>
                <w:kern w:val="0"/>
                <w:sz w:val="20"/>
                <w:szCs w:val="20"/>
              </w:rPr>
              <w:t>是指</w:t>
            </w:r>
            <w:r w:rsidRPr="00FD2AB5">
              <w:rPr>
                <w:rFonts w:eastAsia="標楷體"/>
                <w:bCs/>
                <w:kern w:val="0"/>
                <w:sz w:val="20"/>
                <w:szCs w:val="20"/>
              </w:rPr>
              <w:t>經由個案本身生理構造所產生的音聲能力與音聲共鳴之生理表現</w:t>
            </w:r>
            <w:r w:rsidRPr="00FD2AB5">
              <w:rPr>
                <w:rFonts w:eastAsia="標楷體" w:hint="eastAsia"/>
                <w:bCs/>
                <w:kern w:val="0"/>
                <w:sz w:val="20"/>
                <w:szCs w:val="20"/>
              </w:rPr>
              <w:t>)</w:t>
            </w:r>
          </w:p>
        </w:tc>
      </w:tr>
      <w:tr w:rsidR="00FD2AB5" w:rsidRPr="00FD2AB5" w14:paraId="46ADB8CE" w14:textId="77777777" w:rsidTr="00FD2AB5">
        <w:trPr>
          <w:gridBefore w:val="1"/>
          <w:wBefore w:w="6" w:type="dxa"/>
          <w:jc w:val="center"/>
        </w:trPr>
        <w:tc>
          <w:tcPr>
            <w:tcW w:w="10220" w:type="dxa"/>
            <w:gridSpan w:val="2"/>
          </w:tcPr>
          <w:p w14:paraId="469113B4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proofErr w:type="gramStart"/>
            <w:r w:rsidRPr="00FD2AB5">
              <w:rPr>
                <w:rFonts w:eastAsia="標楷體"/>
                <w:kern w:val="0"/>
              </w:rPr>
              <w:t>0</w:t>
            </w:r>
            <w:r w:rsidRPr="00FD2AB5">
              <w:rPr>
                <w:rFonts w:ascii="標楷體" w:eastAsia="標楷體" w:hAnsi="標楷體" w:hint="eastAsia"/>
                <w:kern w:val="0"/>
              </w:rPr>
              <w:t>喉部</w:t>
            </w:r>
            <w:proofErr w:type="gramEnd"/>
            <w:r w:rsidRPr="00FD2AB5">
              <w:rPr>
                <w:rFonts w:ascii="標楷體" w:eastAsia="標楷體" w:hAnsi="標楷體" w:hint="eastAsia"/>
                <w:kern w:val="0"/>
              </w:rPr>
              <w:t>發聲機轉正常，無明顯發聲困難</w:t>
            </w:r>
          </w:p>
        </w:tc>
      </w:tr>
      <w:tr w:rsidR="00FD2AB5" w:rsidRPr="00FD2AB5" w14:paraId="00847848" w14:textId="77777777" w:rsidTr="00FD2AB5">
        <w:trPr>
          <w:gridBefore w:val="1"/>
          <w:wBefore w:w="6" w:type="dxa"/>
          <w:jc w:val="center"/>
        </w:trPr>
        <w:tc>
          <w:tcPr>
            <w:tcW w:w="10220" w:type="dxa"/>
            <w:gridSpan w:val="2"/>
          </w:tcPr>
          <w:p w14:paraId="11979D91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1</w:t>
            </w:r>
            <w:r w:rsidRPr="00FD2AB5">
              <w:rPr>
                <w:rFonts w:ascii="標楷體" w:eastAsia="標楷體" w:hAnsi="標楷體" w:hint="eastAsia"/>
                <w:kern w:val="0"/>
              </w:rPr>
              <w:t>能發出聲音但音量較正常略小；</w:t>
            </w:r>
            <w:r w:rsidRPr="00FD2AB5">
              <w:rPr>
                <w:rFonts w:ascii="標楷體" w:eastAsia="標楷體" w:hAnsi="標楷體" w:cs="BiauKai" w:hint="eastAsia"/>
                <w:kern w:val="0"/>
              </w:rPr>
              <w:t>聲帶黏膜病變無法產生規律振動且無法矯治</w:t>
            </w:r>
          </w:p>
        </w:tc>
      </w:tr>
      <w:tr w:rsidR="00FD2AB5" w:rsidRPr="00FD2AB5" w14:paraId="290719DC" w14:textId="77777777" w:rsidTr="00FD2AB5">
        <w:trPr>
          <w:gridBefore w:val="1"/>
          <w:wBefore w:w="6" w:type="dxa"/>
          <w:jc w:val="center"/>
        </w:trPr>
        <w:tc>
          <w:tcPr>
            <w:tcW w:w="10220" w:type="dxa"/>
            <w:gridSpan w:val="2"/>
          </w:tcPr>
          <w:p w14:paraId="750702E6" w14:textId="77777777" w:rsidR="00FD2AB5" w:rsidRPr="00FD2AB5" w:rsidRDefault="00FD2AB5" w:rsidP="00FD2AB5">
            <w:pPr>
              <w:ind w:left="420" w:hangingChars="175" w:hanging="420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2</w:t>
            </w:r>
            <w:r w:rsidRPr="00FD2AB5">
              <w:rPr>
                <w:rFonts w:ascii="標楷體" w:eastAsia="標楷體" w:hAnsi="標楷體" w:hint="eastAsia"/>
                <w:kern w:val="0"/>
              </w:rPr>
              <w:t>能發出聲音，音量雖小但尚可辨認</w:t>
            </w:r>
            <w:r w:rsidRPr="00FD2AB5">
              <w:rPr>
                <w:rFonts w:ascii="標楷體" w:eastAsia="標楷體" w:hAnsi="標楷體" w:cs="BiauKai" w:hint="eastAsia"/>
                <w:kern w:val="0"/>
              </w:rPr>
              <w:t>；</w:t>
            </w:r>
            <w:proofErr w:type="gramStart"/>
            <w:r w:rsidRPr="00FD2AB5">
              <w:rPr>
                <w:rFonts w:ascii="標楷體" w:eastAsia="標楷體" w:hAnsi="標楷體" w:cs="BiauKai" w:hint="eastAsia"/>
                <w:kern w:val="0"/>
              </w:rPr>
              <w:t>喉</w:t>
            </w:r>
            <w:proofErr w:type="gramEnd"/>
            <w:r w:rsidRPr="00FD2AB5">
              <w:rPr>
                <w:rFonts w:ascii="標楷體" w:eastAsia="標楷體" w:hAnsi="標楷體" w:cs="BiauKai" w:hint="eastAsia"/>
                <w:kern w:val="0"/>
              </w:rPr>
              <w:t>部分</w:t>
            </w:r>
            <w:proofErr w:type="gramStart"/>
            <w:r w:rsidRPr="00FD2AB5">
              <w:rPr>
                <w:rFonts w:ascii="標楷體" w:eastAsia="標楷體" w:hAnsi="標楷體" w:cs="BiauKai" w:hint="eastAsia"/>
                <w:kern w:val="0"/>
              </w:rPr>
              <w:t>切除或喉神</w:t>
            </w:r>
            <w:proofErr w:type="gramEnd"/>
            <w:r w:rsidRPr="00FD2AB5">
              <w:rPr>
                <w:rFonts w:ascii="標楷體" w:eastAsia="標楷體" w:hAnsi="標楷體" w:cs="BiauKai" w:hint="eastAsia"/>
                <w:kern w:val="0"/>
              </w:rPr>
              <w:t>經肌肉病變無法順利產生言語所需之嗓音</w:t>
            </w:r>
          </w:p>
        </w:tc>
      </w:tr>
      <w:tr w:rsidR="00FD2AB5" w:rsidRPr="00FD2AB5" w14:paraId="5DF19128" w14:textId="77777777" w:rsidTr="00FD2AB5">
        <w:trPr>
          <w:gridBefore w:val="1"/>
          <w:wBefore w:w="6" w:type="dxa"/>
          <w:jc w:val="center"/>
        </w:trPr>
        <w:tc>
          <w:tcPr>
            <w:tcW w:w="10220" w:type="dxa"/>
            <w:gridSpan w:val="2"/>
          </w:tcPr>
          <w:p w14:paraId="1077C5F2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3</w:t>
            </w:r>
            <w:r w:rsidRPr="00FD2AB5">
              <w:rPr>
                <w:rFonts w:ascii="標楷體" w:eastAsia="標楷體" w:hAnsi="標楷體" w:hint="eastAsia"/>
                <w:kern w:val="0"/>
              </w:rPr>
              <w:t>能發出聲音但音量過小且不易辨識；</w:t>
            </w:r>
            <w:proofErr w:type="gramStart"/>
            <w:r w:rsidRPr="00FD2AB5">
              <w:rPr>
                <w:rFonts w:ascii="標楷體" w:eastAsia="標楷體" w:hAnsi="標楷體" w:cs="BiauKai" w:hint="eastAsia"/>
                <w:kern w:val="0"/>
              </w:rPr>
              <w:t>喉近全切除或喉</w:t>
            </w:r>
            <w:proofErr w:type="gramEnd"/>
            <w:r w:rsidRPr="00FD2AB5">
              <w:rPr>
                <w:rFonts w:ascii="標楷體" w:eastAsia="標楷體" w:hAnsi="標楷體" w:cs="BiauKai" w:hint="eastAsia"/>
                <w:kern w:val="0"/>
              </w:rPr>
              <w:t>部無法產生言語聲源</w:t>
            </w:r>
          </w:p>
        </w:tc>
      </w:tr>
      <w:tr w:rsidR="00FD2AB5" w:rsidRPr="00FD2AB5" w14:paraId="06F4DC9A" w14:textId="77777777" w:rsidTr="00FD2AB5">
        <w:trPr>
          <w:gridAfter w:val="1"/>
          <w:wAfter w:w="29" w:type="dxa"/>
          <w:jc w:val="center"/>
        </w:trPr>
        <w:tc>
          <w:tcPr>
            <w:tcW w:w="10197" w:type="dxa"/>
            <w:gridSpan w:val="2"/>
          </w:tcPr>
          <w:p w14:paraId="175A86DF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3</w:t>
            </w:r>
            <w:r w:rsidRPr="00FD2AB5">
              <w:rPr>
                <w:rFonts w:ascii="標楷體" w:eastAsia="標楷體" w:hAnsi="標楷體" w:hint="eastAsia"/>
                <w:kern w:val="0"/>
              </w:rPr>
              <w:t>能發出聲音但音量過小且不易辨識；</w:t>
            </w:r>
            <w:proofErr w:type="gramStart"/>
            <w:r w:rsidRPr="00FD2AB5">
              <w:rPr>
                <w:rFonts w:ascii="標楷體" w:eastAsia="標楷體" w:hAnsi="標楷體" w:cs="BiauKai" w:hint="eastAsia"/>
                <w:kern w:val="0"/>
              </w:rPr>
              <w:t>喉近全切除或喉</w:t>
            </w:r>
            <w:proofErr w:type="gramEnd"/>
            <w:r w:rsidRPr="00FD2AB5">
              <w:rPr>
                <w:rFonts w:ascii="標楷體" w:eastAsia="標楷體" w:hAnsi="標楷體" w:cs="BiauKai" w:hint="eastAsia"/>
                <w:kern w:val="0"/>
              </w:rPr>
              <w:t>部無法產生言語聲源</w:t>
            </w:r>
          </w:p>
        </w:tc>
      </w:tr>
      <w:tr w:rsidR="00FD2AB5" w:rsidRPr="00FD2AB5" w14:paraId="26675283" w14:textId="77777777" w:rsidTr="00FD2AB5">
        <w:trPr>
          <w:gridAfter w:val="1"/>
          <w:wAfter w:w="29" w:type="dxa"/>
          <w:trHeight w:val="345"/>
          <w:jc w:val="center"/>
        </w:trPr>
        <w:tc>
          <w:tcPr>
            <w:tcW w:w="10197" w:type="dxa"/>
            <w:gridSpan w:val="2"/>
          </w:tcPr>
          <w:p w14:paraId="7ABFAD46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4</w:t>
            </w:r>
            <w:r w:rsidRPr="00FD2AB5">
              <w:rPr>
                <w:rFonts w:ascii="標楷體" w:eastAsia="標楷體" w:hAnsi="標楷體" w:cs="BiauKai" w:hint="eastAsia"/>
                <w:kern w:val="0"/>
              </w:rPr>
              <w:t>無法用言語或聲音與人溝通；</w:t>
            </w:r>
            <w:proofErr w:type="gramStart"/>
            <w:r w:rsidRPr="00FD2AB5">
              <w:rPr>
                <w:rFonts w:ascii="標楷體" w:eastAsia="標楷體" w:hAnsi="標楷體" w:cs="BiauKai" w:hint="eastAsia"/>
                <w:kern w:val="0"/>
              </w:rPr>
              <w:t>喉部經手術</w:t>
            </w:r>
            <w:proofErr w:type="gramEnd"/>
            <w:r w:rsidRPr="00FD2AB5">
              <w:rPr>
                <w:rFonts w:ascii="標楷體" w:eastAsia="標楷體" w:hAnsi="標楷體" w:cs="BiauKai" w:hint="eastAsia"/>
                <w:kern w:val="0"/>
              </w:rPr>
              <w:t>全部摘除，發聲</w:t>
            </w:r>
            <w:proofErr w:type="gramStart"/>
            <w:r w:rsidRPr="00FD2AB5">
              <w:rPr>
                <w:rFonts w:ascii="標楷體" w:eastAsia="標楷體" w:hAnsi="標楷體" w:cs="BiauKai" w:hint="eastAsia"/>
                <w:kern w:val="0"/>
              </w:rPr>
              <w:t>機能全</w:t>
            </w:r>
            <w:proofErr w:type="gramEnd"/>
            <w:r w:rsidRPr="00FD2AB5">
              <w:rPr>
                <w:rFonts w:ascii="標楷體" w:eastAsia="標楷體" w:hAnsi="標楷體" w:cs="BiauKai" w:hint="eastAsia"/>
                <w:kern w:val="0"/>
              </w:rPr>
              <w:t>廢</w:t>
            </w:r>
          </w:p>
        </w:tc>
      </w:tr>
      <w:tr w:rsidR="00FD2AB5" w:rsidRPr="00FD2AB5" w14:paraId="63AA6C15" w14:textId="77777777" w:rsidTr="00FD2AB5">
        <w:trPr>
          <w:gridAfter w:val="1"/>
          <w:wAfter w:w="29" w:type="dxa"/>
          <w:trHeight w:val="345"/>
          <w:jc w:val="center"/>
        </w:trPr>
        <w:tc>
          <w:tcPr>
            <w:tcW w:w="10197" w:type="dxa"/>
            <w:gridSpan w:val="2"/>
          </w:tcPr>
          <w:p w14:paraId="64D53DA2" w14:textId="77777777" w:rsidR="00FD2AB5" w:rsidRPr="00FD2AB5" w:rsidRDefault="00FD2AB5" w:rsidP="00FD2AB5">
            <w:pPr>
              <w:rPr>
                <w:rFonts w:ascii="標楷體" w:eastAsia="標楷體" w:hAnsi="標楷體" w:cs="Arial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8</w:t>
            </w:r>
            <w:r w:rsidRPr="00FD2AB5">
              <w:rPr>
                <w:rFonts w:ascii="標楷體" w:eastAsia="標楷體" w:hAnsi="標楷體" w:hint="eastAsia"/>
                <w:kern w:val="0"/>
              </w:rPr>
              <w:t>有困難，但無法判斷個案的能力或表現</w:t>
            </w:r>
          </w:p>
        </w:tc>
      </w:tr>
    </w:tbl>
    <w:p w14:paraId="1C01419D" w14:textId="77777777" w:rsidR="00FD2AB5" w:rsidRDefault="00FD2AB5" w:rsidP="00FD2AB5">
      <w:pPr>
        <w:ind w:leftChars="177" w:left="425"/>
        <w:jc w:val="both"/>
        <w:rPr>
          <w:rFonts w:eastAsia="標楷體"/>
          <w:bCs/>
          <w:kern w:val="0"/>
        </w:rPr>
      </w:pPr>
    </w:p>
    <w:p w14:paraId="773EF1A8" w14:textId="77777777" w:rsidR="00FD2AB5" w:rsidRDefault="00FD2AB5" w:rsidP="00FD2AB5">
      <w:pPr>
        <w:ind w:leftChars="177" w:left="425"/>
        <w:jc w:val="both"/>
        <w:rPr>
          <w:rFonts w:eastAsia="標楷體"/>
          <w:bCs/>
          <w:kern w:val="0"/>
        </w:rPr>
      </w:pPr>
    </w:p>
    <w:p w14:paraId="44C9C121" w14:textId="77777777" w:rsidR="00FD2AB5" w:rsidRDefault="00FD2AB5" w:rsidP="00FD2AB5">
      <w:pPr>
        <w:ind w:leftChars="177" w:left="425"/>
        <w:jc w:val="both"/>
        <w:rPr>
          <w:rFonts w:eastAsia="標楷體"/>
          <w:bCs/>
          <w:kern w:val="0"/>
        </w:rPr>
      </w:pPr>
    </w:p>
    <w:p w14:paraId="0B02D5A6" w14:textId="77777777" w:rsidR="00FD2AB5" w:rsidRDefault="00FD2AB5" w:rsidP="00FD2AB5">
      <w:pPr>
        <w:ind w:leftChars="177" w:left="425"/>
        <w:jc w:val="both"/>
        <w:rPr>
          <w:rFonts w:eastAsia="標楷體"/>
          <w:bCs/>
          <w:kern w:val="0"/>
        </w:rPr>
      </w:pPr>
    </w:p>
    <w:p w14:paraId="06CAFFCC" w14:textId="77777777" w:rsidR="00266E70" w:rsidRDefault="00266E70" w:rsidP="00FD2AB5">
      <w:pPr>
        <w:ind w:leftChars="177" w:left="425"/>
        <w:jc w:val="both"/>
        <w:rPr>
          <w:rFonts w:eastAsia="標楷體"/>
          <w:bCs/>
          <w:kern w:val="0"/>
        </w:rPr>
      </w:pPr>
    </w:p>
    <w:p w14:paraId="34C3FB51" w14:textId="77777777" w:rsidR="00FD2AB5" w:rsidRDefault="00FD2AB5" w:rsidP="00FD2AB5">
      <w:pPr>
        <w:ind w:leftChars="177" w:left="425"/>
        <w:jc w:val="both"/>
        <w:rPr>
          <w:rFonts w:eastAsia="標楷體"/>
          <w:bCs/>
          <w:kern w:val="0"/>
        </w:rPr>
      </w:pPr>
    </w:p>
    <w:p w14:paraId="5D8D33D5" w14:textId="77777777" w:rsidR="00FD2AB5" w:rsidRPr="00AB69C8" w:rsidRDefault="00FD2AB5" w:rsidP="00FD2AB5">
      <w:pPr>
        <w:ind w:leftChars="118" w:left="283"/>
        <w:jc w:val="both"/>
        <w:rPr>
          <w:rFonts w:eastAsia="標楷體"/>
          <w:b/>
          <w:bCs/>
          <w:kern w:val="0"/>
        </w:rPr>
      </w:pPr>
      <w:r w:rsidRPr="00AB69C8">
        <w:rPr>
          <w:rFonts w:eastAsia="標楷體" w:hint="eastAsia"/>
          <w:b/>
          <w:bCs/>
          <w:kern w:val="0"/>
        </w:rPr>
        <w:lastRenderedPageBreak/>
        <w:t>(4)</w:t>
      </w:r>
      <w:r w:rsidRPr="00AB69C8">
        <w:rPr>
          <w:rFonts w:eastAsia="標楷體" w:hint="eastAsia"/>
          <w:b/>
          <w:bCs/>
          <w:kern w:val="0"/>
        </w:rPr>
        <w:t>言語</w:t>
      </w:r>
      <w:r w:rsidRPr="00AB69C8">
        <w:rPr>
          <w:rFonts w:eastAsia="標楷體"/>
          <w:b/>
          <w:bCs/>
          <w:kern w:val="0"/>
        </w:rPr>
        <w:t>「溝通</w:t>
      </w:r>
      <w:r w:rsidRPr="00AB69C8">
        <w:rPr>
          <w:rFonts w:eastAsia="標楷體"/>
          <w:b/>
          <w:bCs/>
          <w:kern w:val="0"/>
        </w:rPr>
        <w:t>-</w:t>
      </w:r>
      <w:r w:rsidRPr="00AB69C8">
        <w:rPr>
          <w:rFonts w:eastAsia="標楷體" w:hint="eastAsia"/>
          <w:b/>
          <w:bCs/>
          <w:kern w:val="0"/>
        </w:rPr>
        <w:t>表達</w:t>
      </w:r>
      <w:r w:rsidRPr="00AB69C8">
        <w:rPr>
          <w:rFonts w:eastAsia="標楷體"/>
          <w:b/>
          <w:bCs/>
          <w:kern w:val="0"/>
        </w:rPr>
        <w:t>」</w:t>
      </w:r>
      <w:r w:rsidRPr="00AB69C8">
        <w:rPr>
          <w:rFonts w:eastAsia="標楷體" w:hint="eastAsia"/>
          <w:b/>
          <w:bCs/>
          <w:kern w:val="0"/>
        </w:rPr>
        <w:t>活動表現：</w:t>
      </w:r>
    </w:p>
    <w:tbl>
      <w:tblPr>
        <w:tblW w:w="48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61"/>
      </w:tblGrid>
      <w:tr w:rsidR="00FD2AB5" w:rsidRPr="00FD2AB5" w14:paraId="5FDE4938" w14:textId="77777777" w:rsidTr="001640F3">
        <w:trPr>
          <w:jc w:val="center"/>
        </w:trPr>
        <w:tc>
          <w:tcPr>
            <w:tcW w:w="10190" w:type="dxa"/>
          </w:tcPr>
          <w:p w14:paraId="0D0A5151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標楷體" w:eastAsia="標楷體" w:hAnsi="標楷體" w:cs="Arial" w:hint="eastAsia"/>
                <w:bCs/>
                <w:kern w:val="0"/>
              </w:rPr>
              <w:t>言</w:t>
            </w:r>
            <w:r w:rsidRPr="00FD2AB5">
              <w:rPr>
                <w:rFonts w:ascii="標楷體" w:eastAsia="標楷體" w:hAnsi="標楷體" w:cs="Arial"/>
                <w:bCs/>
                <w:kern w:val="0"/>
              </w:rPr>
              <w:t>語</w:t>
            </w:r>
            <w:r w:rsidRPr="00FD2AB5">
              <w:rPr>
                <w:rFonts w:ascii="標楷體" w:eastAsia="標楷體" w:hAnsi="標楷體" w:cs="Arial" w:hint="eastAsia"/>
                <w:bCs/>
                <w:kern w:val="0"/>
              </w:rPr>
              <w:t>表達的能力？</w:t>
            </w:r>
          </w:p>
        </w:tc>
      </w:tr>
      <w:tr w:rsidR="00FD2AB5" w:rsidRPr="00FD2AB5" w14:paraId="7559C67B" w14:textId="77777777" w:rsidTr="001640F3">
        <w:trPr>
          <w:jc w:val="center"/>
        </w:trPr>
        <w:tc>
          <w:tcPr>
            <w:tcW w:w="10190" w:type="dxa"/>
          </w:tcPr>
          <w:p w14:paraId="6DABDD68" w14:textId="77777777" w:rsidR="00FD2AB5" w:rsidRPr="00FD2AB5" w:rsidRDefault="00FD2AB5" w:rsidP="00FD2AB5">
            <w:pPr>
              <w:ind w:left="420" w:hangingChars="175" w:hanging="420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0</w:t>
            </w:r>
            <w:r w:rsidRPr="00FD2AB5">
              <w:rPr>
                <w:rFonts w:ascii="標楷體" w:eastAsia="標楷體" w:hAnsi="標楷體" w:hint="eastAsia"/>
                <w:kern w:val="0"/>
              </w:rPr>
              <w:t>言語表達沒有困難，且在日常生活、工作及社交活動中，都可以正確使用流利及清晰的言語與人溝通</w:t>
            </w:r>
          </w:p>
        </w:tc>
      </w:tr>
      <w:tr w:rsidR="00FD2AB5" w:rsidRPr="00FD2AB5" w14:paraId="41176A90" w14:textId="77777777" w:rsidTr="001640F3">
        <w:trPr>
          <w:jc w:val="center"/>
        </w:trPr>
        <w:tc>
          <w:tcPr>
            <w:tcW w:w="10190" w:type="dxa"/>
          </w:tcPr>
          <w:p w14:paraId="10204583" w14:textId="77777777" w:rsidR="00FD2AB5" w:rsidRPr="00FD2AB5" w:rsidRDefault="00FD2AB5" w:rsidP="00FD2AB5">
            <w:pPr>
              <w:ind w:left="420" w:hangingChars="175" w:hanging="420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1</w:t>
            </w:r>
            <w:r w:rsidRPr="00FD2AB5">
              <w:rPr>
                <w:rFonts w:ascii="標楷體" w:eastAsia="標楷體" w:hAnsi="標楷體" w:cs="Arial" w:hint="eastAsia"/>
                <w:kern w:val="0"/>
              </w:rPr>
              <w:t>可以在各種情境中與熟悉或不熟悉的人進行</w:t>
            </w:r>
            <w:r w:rsidRPr="00FD2AB5">
              <w:rPr>
                <w:rFonts w:ascii="標楷體" w:eastAsia="標楷體" w:hAnsi="標楷體" w:cs="Arial"/>
                <w:kern w:val="0"/>
              </w:rPr>
              <w:t>言語</w:t>
            </w:r>
            <w:r w:rsidRPr="00FD2AB5">
              <w:rPr>
                <w:rFonts w:ascii="標楷體" w:eastAsia="標楷體" w:hAnsi="標楷體" w:cs="Arial" w:hint="eastAsia"/>
                <w:kern w:val="0"/>
              </w:rPr>
              <w:t>溝通，但說話時偶爾會因語句不完整、找字困難、語意不明、語音不</w:t>
            </w:r>
            <w:proofErr w:type="gramStart"/>
            <w:r w:rsidRPr="00FD2AB5">
              <w:rPr>
                <w:rFonts w:ascii="標楷體" w:eastAsia="標楷體" w:hAnsi="標楷體" w:cs="Arial" w:hint="eastAsia"/>
                <w:kern w:val="0"/>
              </w:rPr>
              <w:t>清晰、</w:t>
            </w:r>
            <w:proofErr w:type="gramEnd"/>
            <w:r w:rsidRPr="00FD2AB5">
              <w:rPr>
                <w:rFonts w:ascii="標楷體" w:eastAsia="標楷體" w:hAnsi="標楷體" w:cs="Arial" w:hint="eastAsia"/>
                <w:kern w:val="0"/>
              </w:rPr>
              <w:t>說話不流暢、發聲困難等問題，對日常活動參與及工作上與人溝通對話的流暢度</w:t>
            </w:r>
            <w:proofErr w:type="gramStart"/>
            <w:r w:rsidRPr="00FD2AB5">
              <w:rPr>
                <w:rFonts w:ascii="標楷體" w:eastAsia="標楷體" w:hAnsi="標楷體" w:cs="Arial" w:hint="eastAsia"/>
                <w:kern w:val="0"/>
              </w:rPr>
              <w:t>及效</w:t>
            </w:r>
            <w:proofErr w:type="gramEnd"/>
            <w:r w:rsidRPr="00FD2AB5">
              <w:rPr>
                <w:rFonts w:ascii="標楷體" w:eastAsia="標楷體" w:hAnsi="標楷體" w:cs="Arial" w:hint="eastAsia"/>
                <w:kern w:val="0"/>
              </w:rPr>
              <w:t>度有輕微影響</w:t>
            </w:r>
          </w:p>
        </w:tc>
      </w:tr>
      <w:tr w:rsidR="00FD2AB5" w:rsidRPr="00FD2AB5" w14:paraId="0BBE0EAA" w14:textId="77777777" w:rsidTr="001640F3">
        <w:trPr>
          <w:jc w:val="center"/>
        </w:trPr>
        <w:tc>
          <w:tcPr>
            <w:tcW w:w="10190" w:type="dxa"/>
          </w:tcPr>
          <w:p w14:paraId="3A5FE417" w14:textId="77777777" w:rsidR="00FD2AB5" w:rsidRPr="00FD2AB5" w:rsidRDefault="00FD2AB5" w:rsidP="00FD2AB5">
            <w:pPr>
              <w:ind w:left="420" w:hangingChars="175" w:hanging="420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2</w:t>
            </w:r>
            <w:r w:rsidRPr="00FD2AB5">
              <w:rPr>
                <w:rFonts w:ascii="標楷體" w:eastAsia="標楷體" w:hAnsi="標楷體" w:cs="Arial" w:hint="eastAsia"/>
                <w:kern w:val="0"/>
              </w:rPr>
              <w:t>說話時常因語句簡短不完整、詞不達意、有明顯的語音不清、說話不流暢、發聲困難等問題，以致只有熟悉者才能瞭解其意，對日常生活參與及工作上與人溝通對話的流暢度</w:t>
            </w:r>
            <w:proofErr w:type="gramStart"/>
            <w:r w:rsidRPr="00FD2AB5">
              <w:rPr>
                <w:rFonts w:ascii="標楷體" w:eastAsia="標楷體" w:hAnsi="標楷體" w:cs="Arial" w:hint="eastAsia"/>
                <w:kern w:val="0"/>
              </w:rPr>
              <w:t>及效度</w:t>
            </w:r>
            <w:proofErr w:type="gramEnd"/>
            <w:r w:rsidRPr="00FD2AB5">
              <w:rPr>
                <w:rFonts w:ascii="標楷體" w:eastAsia="標楷體" w:hAnsi="標楷體" w:cs="Arial" w:hint="eastAsia"/>
                <w:kern w:val="0"/>
              </w:rPr>
              <w:t>，造成明顯限制，且有中度影響</w:t>
            </w:r>
          </w:p>
        </w:tc>
      </w:tr>
      <w:tr w:rsidR="00FD2AB5" w:rsidRPr="00FD2AB5" w14:paraId="1ED1F3B8" w14:textId="77777777" w:rsidTr="001640F3">
        <w:trPr>
          <w:jc w:val="center"/>
        </w:trPr>
        <w:tc>
          <w:tcPr>
            <w:tcW w:w="10190" w:type="dxa"/>
          </w:tcPr>
          <w:p w14:paraId="15454E1A" w14:textId="77777777" w:rsidR="00FD2AB5" w:rsidRPr="00FD2AB5" w:rsidRDefault="00FD2AB5" w:rsidP="00FD2AB5">
            <w:pPr>
              <w:ind w:left="420" w:hangingChars="175" w:hanging="420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3</w:t>
            </w:r>
            <w:r w:rsidRPr="00FD2AB5">
              <w:rPr>
                <w:rFonts w:ascii="標楷體" w:eastAsia="標楷體" w:hAnsi="標楷體" w:cs="Arial" w:hint="eastAsia"/>
                <w:kern w:val="0"/>
              </w:rPr>
              <w:t>言語表達有顯著困難，只能說出片語，且有語意錯誤，或有嚴重語音不清、說話不流暢、發聲困難等問題，以致連熟悉的溝通夥伴也僅能了解其部份意思。常須大量協助，因此，對日常生活參與及工作上與人溝通對話的流暢度</w:t>
            </w:r>
            <w:proofErr w:type="gramStart"/>
            <w:r w:rsidRPr="00FD2AB5">
              <w:rPr>
                <w:rFonts w:ascii="標楷體" w:eastAsia="標楷體" w:hAnsi="標楷體" w:cs="Arial" w:hint="eastAsia"/>
                <w:kern w:val="0"/>
              </w:rPr>
              <w:t>及效度</w:t>
            </w:r>
            <w:proofErr w:type="gramEnd"/>
            <w:r w:rsidRPr="00FD2AB5">
              <w:rPr>
                <w:rFonts w:ascii="標楷體" w:eastAsia="標楷體" w:hAnsi="標楷體" w:cs="Arial" w:hint="eastAsia"/>
                <w:kern w:val="0"/>
              </w:rPr>
              <w:t>造成明顯限制，且有嚴重影響</w:t>
            </w:r>
          </w:p>
        </w:tc>
      </w:tr>
      <w:tr w:rsidR="00FD2AB5" w:rsidRPr="00FD2AB5" w14:paraId="75BBD92C" w14:textId="77777777" w:rsidTr="001640F3">
        <w:trPr>
          <w:trHeight w:val="345"/>
          <w:jc w:val="center"/>
        </w:trPr>
        <w:tc>
          <w:tcPr>
            <w:tcW w:w="10190" w:type="dxa"/>
          </w:tcPr>
          <w:p w14:paraId="777F9D20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4</w:t>
            </w:r>
            <w:r w:rsidRPr="00FD2AB5">
              <w:rPr>
                <w:rFonts w:ascii="標楷體" w:eastAsia="標楷體" w:hAnsi="標楷體" w:cs="Arial" w:hint="eastAsia"/>
                <w:kern w:val="0"/>
              </w:rPr>
              <w:t>完全無法以</w:t>
            </w:r>
            <w:r w:rsidRPr="00FD2AB5">
              <w:rPr>
                <w:rFonts w:ascii="標楷體" w:eastAsia="標楷體" w:hAnsi="標楷體" w:cs="Arial"/>
                <w:kern w:val="0"/>
              </w:rPr>
              <w:t>言語</w:t>
            </w:r>
            <w:r w:rsidRPr="00FD2AB5">
              <w:rPr>
                <w:rFonts w:ascii="標楷體" w:eastAsia="標楷體" w:hAnsi="標楷體" w:cs="Arial" w:hint="eastAsia"/>
                <w:kern w:val="0"/>
              </w:rPr>
              <w:t>表達需求</w:t>
            </w:r>
          </w:p>
        </w:tc>
      </w:tr>
      <w:tr w:rsidR="00FD2AB5" w:rsidRPr="00FD2AB5" w14:paraId="5C9208EE" w14:textId="77777777" w:rsidTr="001640F3">
        <w:trPr>
          <w:trHeight w:val="345"/>
          <w:jc w:val="center"/>
        </w:trPr>
        <w:tc>
          <w:tcPr>
            <w:tcW w:w="10190" w:type="dxa"/>
          </w:tcPr>
          <w:p w14:paraId="42875343" w14:textId="77777777" w:rsidR="00FD2AB5" w:rsidRPr="00FD2AB5" w:rsidRDefault="00FD2AB5" w:rsidP="00FD2AB5">
            <w:pPr>
              <w:rPr>
                <w:rFonts w:ascii="標楷體" w:eastAsia="標楷體" w:hAnsi="標楷體" w:cs="Arial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8</w:t>
            </w:r>
            <w:r w:rsidRPr="00FD2AB5">
              <w:rPr>
                <w:rFonts w:ascii="標楷體" w:eastAsia="標楷體" w:hAnsi="標楷體" w:hint="eastAsia"/>
                <w:kern w:val="0"/>
              </w:rPr>
              <w:t>有困難，但無法判斷個案的能力或表現</w:t>
            </w:r>
          </w:p>
        </w:tc>
      </w:tr>
    </w:tbl>
    <w:p w14:paraId="696D7943" w14:textId="77777777" w:rsidR="00FD2AB5" w:rsidRPr="00FD2AB5" w:rsidRDefault="00FD2AB5" w:rsidP="00FD2AB5">
      <w:pPr>
        <w:ind w:leftChars="177" w:left="425"/>
        <w:jc w:val="both"/>
        <w:rPr>
          <w:rFonts w:eastAsia="標楷體"/>
          <w:bCs/>
          <w:kern w:val="0"/>
        </w:rPr>
      </w:pPr>
    </w:p>
    <w:p w14:paraId="27D1E146" w14:textId="77777777" w:rsidR="00FD2AB5" w:rsidRPr="00FD2AB5" w:rsidRDefault="00FD2AB5" w:rsidP="00FD2AB5">
      <w:pPr>
        <w:ind w:leftChars="118" w:left="283"/>
        <w:jc w:val="both"/>
        <w:rPr>
          <w:rFonts w:eastAsia="標楷體"/>
          <w:bCs/>
          <w:kern w:val="0"/>
        </w:rPr>
      </w:pPr>
      <w:r w:rsidRPr="00AB69C8">
        <w:rPr>
          <w:rFonts w:eastAsia="標楷體" w:hint="eastAsia"/>
          <w:b/>
          <w:bCs/>
          <w:kern w:val="0"/>
        </w:rPr>
        <w:t>(5)</w:t>
      </w:r>
      <w:r w:rsidRPr="00AB69C8">
        <w:rPr>
          <w:rFonts w:eastAsia="標楷體" w:hint="eastAsia"/>
          <w:b/>
          <w:bCs/>
          <w:kern w:val="0"/>
        </w:rPr>
        <w:t>輔助性語言</w:t>
      </w:r>
      <w:r w:rsidRPr="00AB69C8">
        <w:rPr>
          <w:rFonts w:eastAsia="標楷體" w:hint="eastAsia"/>
          <w:b/>
          <w:bCs/>
          <w:kern w:val="0"/>
        </w:rPr>
        <w:t>-</w:t>
      </w:r>
      <w:proofErr w:type="gramStart"/>
      <w:r w:rsidRPr="00AB69C8">
        <w:rPr>
          <w:rFonts w:eastAsia="標楷體" w:hint="eastAsia"/>
          <w:b/>
          <w:bCs/>
          <w:kern w:val="0"/>
        </w:rPr>
        <w:t>圖卡句構</w:t>
      </w:r>
      <w:proofErr w:type="gramEnd"/>
      <w:r w:rsidRPr="00AB69C8">
        <w:rPr>
          <w:rFonts w:eastAsia="標楷體"/>
          <w:b/>
          <w:bCs/>
          <w:kern w:val="0"/>
        </w:rPr>
        <w:t>「溝通</w:t>
      </w:r>
      <w:r w:rsidRPr="00AB69C8">
        <w:rPr>
          <w:rFonts w:eastAsia="標楷體"/>
          <w:b/>
          <w:bCs/>
          <w:kern w:val="0"/>
        </w:rPr>
        <w:t>-</w:t>
      </w:r>
      <w:r w:rsidRPr="00AB69C8">
        <w:rPr>
          <w:rFonts w:eastAsia="標楷體" w:hint="eastAsia"/>
          <w:b/>
          <w:bCs/>
          <w:kern w:val="0"/>
        </w:rPr>
        <w:t>表達</w:t>
      </w:r>
      <w:r w:rsidRPr="00AB69C8">
        <w:rPr>
          <w:rFonts w:eastAsia="標楷體"/>
          <w:b/>
          <w:bCs/>
          <w:kern w:val="0"/>
        </w:rPr>
        <w:t>」</w:t>
      </w:r>
      <w:r w:rsidRPr="00AB69C8">
        <w:rPr>
          <w:rFonts w:eastAsia="標楷體" w:hint="eastAsia"/>
          <w:b/>
          <w:bCs/>
          <w:kern w:val="0"/>
        </w:rPr>
        <w:t>活動表現</w:t>
      </w:r>
      <w:r w:rsidRPr="00FD2AB5">
        <w:rPr>
          <w:rFonts w:eastAsia="標楷體" w:hint="eastAsia"/>
          <w:bCs/>
          <w:kern w:val="0"/>
          <w:sz w:val="20"/>
          <w:szCs w:val="20"/>
        </w:rPr>
        <w:t>(</w:t>
      </w:r>
      <w:r w:rsidRPr="00FD2AB5">
        <w:rPr>
          <w:rFonts w:eastAsia="標楷體" w:hint="eastAsia"/>
          <w:bCs/>
          <w:kern w:val="0"/>
          <w:sz w:val="20"/>
          <w:szCs w:val="20"/>
        </w:rPr>
        <w:t>再加上非口語的圖卡部分表格</w:t>
      </w:r>
      <w:r w:rsidRPr="00FD2AB5">
        <w:rPr>
          <w:rFonts w:eastAsia="標楷體" w:hint="eastAsia"/>
          <w:bCs/>
          <w:kern w:val="0"/>
          <w:sz w:val="20"/>
          <w:szCs w:val="20"/>
        </w:rPr>
        <w:t>)</w:t>
      </w:r>
      <w:r w:rsidRPr="00FD2AB5">
        <w:rPr>
          <w:rFonts w:eastAsia="標楷體" w:hint="eastAsia"/>
          <w:bCs/>
          <w:kern w:val="0"/>
        </w:rPr>
        <w:t>：</w:t>
      </w:r>
    </w:p>
    <w:tbl>
      <w:tblPr>
        <w:tblW w:w="48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61"/>
      </w:tblGrid>
      <w:tr w:rsidR="00FD2AB5" w:rsidRPr="00FD2AB5" w14:paraId="7BF5B42E" w14:textId="77777777" w:rsidTr="001640F3">
        <w:trPr>
          <w:jc w:val="center"/>
        </w:trPr>
        <w:tc>
          <w:tcPr>
            <w:tcW w:w="10190" w:type="dxa"/>
          </w:tcPr>
          <w:p w14:paraId="39BBFD6B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標楷體" w:eastAsia="標楷體" w:hAnsi="標楷體" w:hint="eastAsia"/>
                <w:bCs/>
                <w:kern w:val="0"/>
              </w:rPr>
              <w:t>圖卡</w:t>
            </w:r>
            <w:r w:rsidRPr="00FD2AB5">
              <w:rPr>
                <w:rFonts w:ascii="標楷體" w:eastAsia="標楷體" w:hAnsi="標楷體" w:cs="Arial"/>
                <w:bCs/>
                <w:kern w:val="0"/>
              </w:rPr>
              <w:t>與</w:t>
            </w:r>
            <w:r w:rsidRPr="00FD2AB5">
              <w:rPr>
                <w:rFonts w:ascii="標楷體" w:eastAsia="標楷體" w:hAnsi="標楷體" w:hint="eastAsia"/>
                <w:bCs/>
                <w:kern w:val="0"/>
              </w:rPr>
              <w:t>相片的運用能力</w:t>
            </w:r>
            <w:r w:rsidRPr="00FD2AB5">
              <w:rPr>
                <w:rFonts w:ascii="標楷體" w:eastAsia="標楷體" w:hAnsi="標楷體" w:cs="Arial" w:hint="eastAsia"/>
                <w:bCs/>
                <w:kern w:val="0"/>
              </w:rPr>
              <w:t>？</w:t>
            </w:r>
          </w:p>
        </w:tc>
      </w:tr>
      <w:tr w:rsidR="00FD2AB5" w:rsidRPr="00FD2AB5" w14:paraId="69A2FB1A" w14:textId="77777777" w:rsidTr="001640F3">
        <w:trPr>
          <w:jc w:val="center"/>
        </w:trPr>
        <w:tc>
          <w:tcPr>
            <w:tcW w:w="10190" w:type="dxa"/>
          </w:tcPr>
          <w:p w14:paraId="1C0E3F66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0</w:t>
            </w:r>
            <w:r w:rsidRPr="00FD2AB5">
              <w:rPr>
                <w:rFonts w:ascii="標楷體" w:eastAsia="標楷體" w:cs="標楷體" w:hint="eastAsia"/>
                <w:kern w:val="0"/>
              </w:rPr>
              <w:t>可以用</w:t>
            </w:r>
            <w:r w:rsidRPr="00FD2AB5">
              <w:rPr>
                <w:rFonts w:eastAsia="標楷體"/>
                <w:kern w:val="0"/>
              </w:rPr>
              <w:t>畫</w:t>
            </w:r>
            <w:r w:rsidRPr="00FD2AB5">
              <w:rPr>
                <w:rFonts w:ascii="標楷體" w:eastAsia="標楷體" w:hAnsi="標楷體" w:hint="eastAsia"/>
                <w:kern w:val="0"/>
              </w:rPr>
              <w:t>/</w:t>
            </w:r>
            <w:r w:rsidRPr="00FD2AB5">
              <w:rPr>
                <w:rFonts w:ascii="標楷體" w:eastAsia="標楷體" w:cs="標楷體" w:hint="eastAsia"/>
                <w:kern w:val="0"/>
              </w:rPr>
              <w:t>繪圖</w:t>
            </w:r>
            <w:r w:rsidRPr="00FD2AB5">
              <w:rPr>
                <w:rFonts w:ascii="標楷體" w:eastAsia="標楷體" w:cs="標楷體" w:hint="eastAsia"/>
                <w:spacing w:val="-1"/>
                <w:kern w:val="0"/>
              </w:rPr>
              <w:t>方式</w:t>
            </w:r>
            <w:r w:rsidRPr="00FD2AB5">
              <w:rPr>
                <w:rFonts w:ascii="標楷體" w:eastAsia="標楷體" w:cs="標楷體" w:hint="eastAsia"/>
                <w:kern w:val="0"/>
              </w:rPr>
              <w:t>或圖卡和相片來傳達訊息</w:t>
            </w:r>
            <w:r w:rsidRPr="00FD2AB5">
              <w:rPr>
                <w:rFonts w:ascii="標楷體" w:eastAsia="標楷體" w:cs="標楷體" w:hint="eastAsia"/>
                <w:spacing w:val="-2"/>
                <w:kern w:val="0"/>
              </w:rPr>
              <w:t>，沒有明顯困難</w:t>
            </w:r>
          </w:p>
        </w:tc>
      </w:tr>
      <w:tr w:rsidR="00FD2AB5" w:rsidRPr="00FD2AB5" w14:paraId="796DAE6A" w14:textId="77777777" w:rsidTr="001640F3">
        <w:trPr>
          <w:jc w:val="center"/>
        </w:trPr>
        <w:tc>
          <w:tcPr>
            <w:tcW w:w="10190" w:type="dxa"/>
          </w:tcPr>
          <w:p w14:paraId="2C88067D" w14:textId="77777777" w:rsidR="00FD2AB5" w:rsidRPr="00FD2AB5" w:rsidRDefault="00FD2AB5" w:rsidP="00FD2AB5">
            <w:pPr>
              <w:ind w:left="425" w:hangingChars="177" w:hanging="425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1</w:t>
            </w:r>
            <w:r w:rsidRPr="00FD2AB5">
              <w:rPr>
                <w:rFonts w:eastAsia="標楷體" w:hAnsi="標楷體"/>
                <w:kern w:val="0"/>
              </w:rPr>
              <w:t>能運用</w:t>
            </w:r>
            <w:r w:rsidRPr="00FD2AB5">
              <w:rPr>
                <w:rFonts w:eastAsia="標楷體"/>
                <w:kern w:val="0"/>
              </w:rPr>
              <w:t>4</w:t>
            </w:r>
            <w:r w:rsidRPr="00FD2AB5">
              <w:rPr>
                <w:rFonts w:eastAsia="標楷體" w:hAnsi="標楷體"/>
                <w:kern w:val="0"/>
              </w:rPr>
              <w:t>張</w:t>
            </w:r>
            <w:r w:rsidRPr="00FD2AB5">
              <w:rPr>
                <w:rFonts w:ascii="標楷體" w:eastAsia="標楷體" w:hAnsi="標楷體" w:hint="eastAsia"/>
                <w:kern w:val="0"/>
              </w:rPr>
              <w:t>以上的圖片與相片來傳達大部份訊息，但對複雜或需要結構性的想法，仍有表達上的困難</w:t>
            </w:r>
          </w:p>
        </w:tc>
      </w:tr>
      <w:tr w:rsidR="00FD2AB5" w:rsidRPr="00FD2AB5" w14:paraId="62721C85" w14:textId="77777777" w:rsidTr="001640F3">
        <w:trPr>
          <w:jc w:val="center"/>
        </w:trPr>
        <w:tc>
          <w:tcPr>
            <w:tcW w:w="10190" w:type="dxa"/>
          </w:tcPr>
          <w:p w14:paraId="7FC923DF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2</w:t>
            </w:r>
            <w:r w:rsidRPr="00FD2AB5">
              <w:rPr>
                <w:rFonts w:ascii="標楷體" w:eastAsia="標楷體" w:hAnsi="標楷體" w:hint="eastAsia"/>
                <w:kern w:val="0"/>
              </w:rPr>
              <w:t>能運用</w:t>
            </w:r>
            <w:r w:rsidRPr="00FD2AB5">
              <w:rPr>
                <w:rFonts w:eastAsia="標楷體"/>
                <w:kern w:val="0"/>
              </w:rPr>
              <w:t>4</w:t>
            </w:r>
            <w:r w:rsidRPr="00FD2AB5">
              <w:rPr>
                <w:rFonts w:ascii="標楷體" w:eastAsia="標楷體" w:hAnsi="標楷體" w:hint="eastAsia"/>
                <w:kern w:val="0"/>
              </w:rPr>
              <w:t>張圖卡與相片來傳遞部份訊息</w:t>
            </w:r>
          </w:p>
        </w:tc>
      </w:tr>
      <w:tr w:rsidR="00FD2AB5" w:rsidRPr="00FD2AB5" w14:paraId="41D8753D" w14:textId="77777777" w:rsidTr="001640F3">
        <w:trPr>
          <w:jc w:val="center"/>
        </w:trPr>
        <w:tc>
          <w:tcPr>
            <w:tcW w:w="10190" w:type="dxa"/>
          </w:tcPr>
          <w:p w14:paraId="4EBCF38E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3</w:t>
            </w:r>
            <w:r w:rsidRPr="00FD2AB5">
              <w:rPr>
                <w:rFonts w:ascii="標楷體" w:eastAsia="標楷體" w:hAnsi="標楷體" w:hint="eastAsia"/>
                <w:kern w:val="0"/>
              </w:rPr>
              <w:t>只能運用</w:t>
            </w:r>
            <w:r w:rsidRPr="00FD2AB5">
              <w:rPr>
                <w:rFonts w:eastAsia="標楷體"/>
                <w:kern w:val="0"/>
              </w:rPr>
              <w:t>4</w:t>
            </w:r>
            <w:r w:rsidRPr="00FD2AB5">
              <w:rPr>
                <w:rFonts w:ascii="標楷體" w:eastAsia="標楷體" w:hAnsi="標楷體" w:hint="eastAsia"/>
                <w:kern w:val="0"/>
              </w:rPr>
              <w:t>張圖卡與相片來傳遞少部份訊息</w:t>
            </w:r>
          </w:p>
        </w:tc>
      </w:tr>
      <w:tr w:rsidR="00FD2AB5" w:rsidRPr="00FD2AB5" w14:paraId="0132BEC3" w14:textId="77777777" w:rsidTr="001640F3">
        <w:trPr>
          <w:trHeight w:val="345"/>
          <w:jc w:val="center"/>
        </w:trPr>
        <w:tc>
          <w:tcPr>
            <w:tcW w:w="10190" w:type="dxa"/>
          </w:tcPr>
          <w:p w14:paraId="28167928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4</w:t>
            </w:r>
            <w:r w:rsidRPr="00FD2AB5">
              <w:rPr>
                <w:rFonts w:ascii="標楷體" w:eastAsia="標楷體" w:hAnsi="標楷體" w:hint="eastAsia"/>
                <w:kern w:val="0"/>
              </w:rPr>
              <w:t>完全無法運用圖卡與相片來傳遞訊息</w:t>
            </w:r>
          </w:p>
        </w:tc>
      </w:tr>
      <w:tr w:rsidR="00FD2AB5" w:rsidRPr="00FD2AB5" w14:paraId="5D9546C9" w14:textId="77777777" w:rsidTr="001640F3">
        <w:trPr>
          <w:trHeight w:val="345"/>
          <w:jc w:val="center"/>
        </w:trPr>
        <w:tc>
          <w:tcPr>
            <w:tcW w:w="10190" w:type="dxa"/>
          </w:tcPr>
          <w:p w14:paraId="12CD0068" w14:textId="77777777" w:rsidR="00FD2AB5" w:rsidRPr="00FD2AB5" w:rsidRDefault="00FD2AB5" w:rsidP="00FD2AB5">
            <w:pPr>
              <w:rPr>
                <w:rFonts w:ascii="標楷體" w:eastAsia="標楷體" w:hAnsi="標楷體" w:cs="Arial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8</w:t>
            </w:r>
            <w:r w:rsidRPr="00FD2AB5">
              <w:rPr>
                <w:rFonts w:ascii="標楷體" w:eastAsia="標楷體" w:hAnsi="標楷體" w:hint="eastAsia"/>
                <w:kern w:val="0"/>
              </w:rPr>
              <w:t>有困難，但無法判斷個案的能力或表現</w:t>
            </w:r>
          </w:p>
        </w:tc>
      </w:tr>
    </w:tbl>
    <w:p w14:paraId="42C96A6B" w14:textId="77777777" w:rsidR="00FD2AB5" w:rsidRPr="00FD2AB5" w:rsidRDefault="00FD2AB5" w:rsidP="00FD2AB5">
      <w:pPr>
        <w:ind w:leftChars="177" w:left="425"/>
        <w:jc w:val="both"/>
        <w:rPr>
          <w:rFonts w:eastAsia="標楷體"/>
          <w:bCs/>
          <w:kern w:val="0"/>
        </w:rPr>
      </w:pPr>
    </w:p>
    <w:p w14:paraId="4404617D" w14:textId="77777777" w:rsidR="00FD2AB5" w:rsidRPr="00AB69C8" w:rsidRDefault="00FD2AB5" w:rsidP="00FD2AB5">
      <w:pPr>
        <w:ind w:leftChars="118" w:left="283"/>
        <w:jc w:val="both"/>
        <w:rPr>
          <w:rFonts w:eastAsia="標楷體"/>
          <w:b/>
          <w:bCs/>
          <w:kern w:val="0"/>
        </w:rPr>
      </w:pPr>
      <w:r w:rsidRPr="00AB69C8">
        <w:rPr>
          <w:rFonts w:eastAsia="標楷體" w:hint="eastAsia"/>
          <w:b/>
          <w:bCs/>
          <w:kern w:val="0"/>
        </w:rPr>
        <w:t>(6)</w:t>
      </w:r>
      <w:r w:rsidRPr="00AB69C8">
        <w:rPr>
          <w:rFonts w:eastAsia="標楷體" w:hint="eastAsia"/>
          <w:b/>
          <w:bCs/>
          <w:kern w:val="0"/>
        </w:rPr>
        <w:t>輔助性語言</w:t>
      </w:r>
      <w:r w:rsidRPr="00AB69C8">
        <w:rPr>
          <w:rFonts w:eastAsia="標楷體" w:hint="eastAsia"/>
          <w:b/>
          <w:bCs/>
          <w:kern w:val="0"/>
        </w:rPr>
        <w:t>-</w:t>
      </w:r>
      <w:r w:rsidRPr="00AB69C8">
        <w:rPr>
          <w:rFonts w:eastAsia="標楷體" w:hint="eastAsia"/>
          <w:b/>
          <w:bCs/>
          <w:kern w:val="0"/>
        </w:rPr>
        <w:t>符號運用</w:t>
      </w:r>
      <w:r w:rsidRPr="00AB69C8">
        <w:rPr>
          <w:rFonts w:eastAsia="標楷體"/>
          <w:b/>
          <w:bCs/>
          <w:kern w:val="0"/>
        </w:rPr>
        <w:t>「溝通</w:t>
      </w:r>
      <w:r w:rsidRPr="00AB69C8">
        <w:rPr>
          <w:rFonts w:eastAsia="標楷體"/>
          <w:b/>
          <w:bCs/>
          <w:kern w:val="0"/>
        </w:rPr>
        <w:t>-</w:t>
      </w:r>
      <w:r w:rsidRPr="00AB69C8">
        <w:rPr>
          <w:rFonts w:eastAsia="標楷體" w:hint="eastAsia"/>
          <w:b/>
          <w:bCs/>
          <w:kern w:val="0"/>
        </w:rPr>
        <w:t>表達</w:t>
      </w:r>
      <w:r w:rsidRPr="00AB69C8">
        <w:rPr>
          <w:rFonts w:eastAsia="標楷體"/>
          <w:b/>
          <w:bCs/>
          <w:kern w:val="0"/>
        </w:rPr>
        <w:t>」</w:t>
      </w:r>
      <w:r w:rsidRPr="00AB69C8">
        <w:rPr>
          <w:rFonts w:eastAsia="標楷體" w:hint="eastAsia"/>
          <w:b/>
          <w:bCs/>
          <w:kern w:val="0"/>
        </w:rPr>
        <w:t>活動表現：</w:t>
      </w:r>
    </w:p>
    <w:tbl>
      <w:tblPr>
        <w:tblW w:w="48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61"/>
      </w:tblGrid>
      <w:tr w:rsidR="00FD2AB5" w:rsidRPr="00FD2AB5" w14:paraId="2798347A" w14:textId="77777777" w:rsidTr="001640F3">
        <w:trPr>
          <w:jc w:val="center"/>
        </w:trPr>
        <w:tc>
          <w:tcPr>
            <w:tcW w:w="10190" w:type="dxa"/>
          </w:tcPr>
          <w:p w14:paraId="771CD159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標楷體" w:eastAsia="標楷體" w:hAnsi="標楷體" w:cs="Arial"/>
                <w:bCs/>
                <w:kern w:val="0"/>
              </w:rPr>
              <w:t>符號</w:t>
            </w:r>
            <w:r w:rsidRPr="00FD2AB5">
              <w:rPr>
                <w:rFonts w:ascii="標楷體" w:eastAsia="標楷體" w:hAnsi="標楷體" w:hint="eastAsia"/>
                <w:bCs/>
                <w:kern w:val="0"/>
              </w:rPr>
              <w:t>的運用能力</w:t>
            </w:r>
            <w:r w:rsidRPr="00FD2AB5">
              <w:rPr>
                <w:rFonts w:ascii="標楷體" w:eastAsia="標楷體" w:hAnsi="標楷體" w:cs="Arial" w:hint="eastAsia"/>
                <w:bCs/>
                <w:kern w:val="0"/>
              </w:rPr>
              <w:t>？</w:t>
            </w:r>
          </w:p>
        </w:tc>
      </w:tr>
      <w:tr w:rsidR="00FD2AB5" w:rsidRPr="00FD2AB5" w14:paraId="51315428" w14:textId="77777777" w:rsidTr="001640F3">
        <w:trPr>
          <w:jc w:val="center"/>
        </w:trPr>
        <w:tc>
          <w:tcPr>
            <w:tcW w:w="10190" w:type="dxa"/>
          </w:tcPr>
          <w:p w14:paraId="1521EA97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0</w:t>
            </w:r>
            <w:r w:rsidRPr="00FD2AB5">
              <w:rPr>
                <w:rFonts w:ascii="標楷體" w:eastAsia="標楷體" w:hAnsi="標楷體" w:hint="eastAsia"/>
                <w:kern w:val="0"/>
              </w:rPr>
              <w:t>能運用日常生活中的符號來傳遞訊息，且無明顯困難</w:t>
            </w:r>
          </w:p>
        </w:tc>
      </w:tr>
      <w:tr w:rsidR="00FD2AB5" w:rsidRPr="00FD2AB5" w14:paraId="16BF17C9" w14:textId="77777777" w:rsidTr="001640F3">
        <w:trPr>
          <w:jc w:val="center"/>
        </w:trPr>
        <w:tc>
          <w:tcPr>
            <w:tcW w:w="10190" w:type="dxa"/>
          </w:tcPr>
          <w:p w14:paraId="6C76704C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1</w:t>
            </w:r>
            <w:r w:rsidRPr="00FD2AB5">
              <w:rPr>
                <w:rFonts w:ascii="標楷體" w:eastAsia="標楷體" w:hAnsi="標楷體" w:hint="eastAsia"/>
                <w:kern w:val="0"/>
              </w:rPr>
              <w:t>能運用日常生活中大部分的符號來傳遞訊息，但對於複雜的符號使用上有困難</w:t>
            </w:r>
          </w:p>
        </w:tc>
      </w:tr>
      <w:tr w:rsidR="00FD2AB5" w:rsidRPr="00FD2AB5" w14:paraId="703F9764" w14:textId="77777777" w:rsidTr="001640F3">
        <w:trPr>
          <w:jc w:val="center"/>
        </w:trPr>
        <w:tc>
          <w:tcPr>
            <w:tcW w:w="10190" w:type="dxa"/>
          </w:tcPr>
          <w:p w14:paraId="3C003D61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2</w:t>
            </w:r>
            <w:r w:rsidRPr="00FD2AB5">
              <w:rPr>
                <w:rFonts w:ascii="標楷體" w:eastAsia="標楷體" w:hAnsi="標楷體" w:hint="eastAsia"/>
                <w:kern w:val="0"/>
              </w:rPr>
              <w:t>能運用日常生活中許多的符號來傳遞訊息</w:t>
            </w:r>
          </w:p>
        </w:tc>
      </w:tr>
      <w:tr w:rsidR="00FD2AB5" w:rsidRPr="00FD2AB5" w14:paraId="5498C224" w14:textId="77777777" w:rsidTr="001640F3">
        <w:trPr>
          <w:jc w:val="center"/>
        </w:trPr>
        <w:tc>
          <w:tcPr>
            <w:tcW w:w="10190" w:type="dxa"/>
          </w:tcPr>
          <w:p w14:paraId="529FB969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3</w:t>
            </w:r>
            <w:r w:rsidRPr="00FD2AB5">
              <w:rPr>
                <w:rFonts w:ascii="標楷體" w:eastAsia="標楷體" w:hAnsi="標楷體" w:hint="eastAsia"/>
                <w:kern w:val="0"/>
              </w:rPr>
              <w:t>只能運用日常生活中少數的符號來傳遞訊息</w:t>
            </w:r>
          </w:p>
        </w:tc>
      </w:tr>
      <w:tr w:rsidR="00FD2AB5" w:rsidRPr="00FD2AB5" w14:paraId="193729A3" w14:textId="77777777" w:rsidTr="001640F3">
        <w:trPr>
          <w:trHeight w:val="345"/>
          <w:jc w:val="center"/>
        </w:trPr>
        <w:tc>
          <w:tcPr>
            <w:tcW w:w="10190" w:type="dxa"/>
          </w:tcPr>
          <w:p w14:paraId="035CC67C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4</w:t>
            </w:r>
            <w:r w:rsidRPr="00FD2AB5">
              <w:rPr>
                <w:rFonts w:ascii="標楷體" w:eastAsia="標楷體" w:hAnsi="標楷體" w:hint="eastAsia"/>
                <w:kern w:val="0"/>
              </w:rPr>
              <w:t>完全無法運用符號來傳遞訊息</w:t>
            </w:r>
          </w:p>
        </w:tc>
      </w:tr>
      <w:tr w:rsidR="00FD2AB5" w:rsidRPr="00FD2AB5" w14:paraId="1A1A24E5" w14:textId="77777777" w:rsidTr="001640F3">
        <w:trPr>
          <w:trHeight w:val="345"/>
          <w:jc w:val="center"/>
        </w:trPr>
        <w:tc>
          <w:tcPr>
            <w:tcW w:w="10190" w:type="dxa"/>
          </w:tcPr>
          <w:p w14:paraId="74451A98" w14:textId="77777777" w:rsidR="00FD2AB5" w:rsidRPr="00FD2AB5" w:rsidRDefault="00FD2AB5" w:rsidP="00FD2AB5">
            <w:pPr>
              <w:rPr>
                <w:rFonts w:ascii="標楷體" w:eastAsia="標楷體" w:hAnsi="標楷體" w:cs="Arial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8</w:t>
            </w:r>
            <w:r w:rsidRPr="00FD2AB5">
              <w:rPr>
                <w:rFonts w:ascii="標楷體" w:eastAsia="標楷體" w:hAnsi="標楷體" w:hint="eastAsia"/>
                <w:kern w:val="0"/>
              </w:rPr>
              <w:t>有困難，但無法判斷個案的能力或表現</w:t>
            </w:r>
          </w:p>
        </w:tc>
      </w:tr>
    </w:tbl>
    <w:p w14:paraId="7806196A" w14:textId="77777777" w:rsidR="00FD2AB5" w:rsidRPr="00FD2AB5" w:rsidRDefault="00FD2AB5" w:rsidP="00FD2AB5">
      <w:pPr>
        <w:ind w:leftChars="200" w:left="480"/>
        <w:jc w:val="both"/>
        <w:rPr>
          <w:rFonts w:eastAsia="標楷體"/>
          <w:bCs/>
          <w:kern w:val="0"/>
        </w:rPr>
      </w:pPr>
    </w:p>
    <w:p w14:paraId="1D09E881" w14:textId="77777777" w:rsidR="00FD2AB5" w:rsidRPr="00AB69C8" w:rsidRDefault="00FD2AB5" w:rsidP="00FD2AB5">
      <w:pPr>
        <w:ind w:leftChars="118" w:left="283"/>
        <w:jc w:val="both"/>
        <w:rPr>
          <w:rFonts w:eastAsia="標楷體"/>
          <w:b/>
          <w:bCs/>
          <w:kern w:val="0"/>
        </w:rPr>
      </w:pPr>
      <w:r w:rsidRPr="00FD2AB5">
        <w:rPr>
          <w:rFonts w:eastAsia="標楷體"/>
          <w:bCs/>
          <w:kern w:val="0"/>
        </w:rPr>
        <w:br w:type="page"/>
      </w:r>
      <w:r w:rsidRPr="00AB69C8">
        <w:rPr>
          <w:rFonts w:eastAsia="標楷體" w:hint="eastAsia"/>
          <w:b/>
          <w:bCs/>
          <w:kern w:val="0"/>
        </w:rPr>
        <w:lastRenderedPageBreak/>
        <w:t>(7)</w:t>
      </w:r>
      <w:r w:rsidRPr="00AB69C8">
        <w:rPr>
          <w:rFonts w:eastAsia="標楷體"/>
          <w:b/>
          <w:bCs/>
          <w:kern w:val="0"/>
        </w:rPr>
        <w:t>書</w:t>
      </w:r>
      <w:r w:rsidRPr="00AB69C8">
        <w:rPr>
          <w:rFonts w:eastAsia="標楷體" w:hint="eastAsia"/>
          <w:b/>
          <w:bCs/>
          <w:kern w:val="0"/>
        </w:rPr>
        <w:t>寫</w:t>
      </w:r>
      <w:r w:rsidRPr="00AB69C8">
        <w:rPr>
          <w:rFonts w:eastAsia="標楷體"/>
          <w:b/>
          <w:bCs/>
          <w:kern w:val="0"/>
        </w:rPr>
        <w:t>表達</w:t>
      </w:r>
      <w:r w:rsidRPr="00AB69C8">
        <w:rPr>
          <w:rFonts w:eastAsia="標楷體" w:hint="eastAsia"/>
          <w:b/>
          <w:bCs/>
          <w:kern w:val="0"/>
        </w:rPr>
        <w:t>活動表現：</w:t>
      </w:r>
    </w:p>
    <w:tbl>
      <w:tblPr>
        <w:tblW w:w="48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61"/>
      </w:tblGrid>
      <w:tr w:rsidR="00FD2AB5" w:rsidRPr="00FD2AB5" w14:paraId="6B7D70F7" w14:textId="77777777" w:rsidTr="001640F3">
        <w:trPr>
          <w:trHeight w:val="70"/>
          <w:jc w:val="center"/>
        </w:trPr>
        <w:tc>
          <w:tcPr>
            <w:tcW w:w="10190" w:type="dxa"/>
          </w:tcPr>
          <w:p w14:paraId="20294D0B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標楷體" w:eastAsia="標楷體" w:hAnsi="標楷體" w:hint="eastAsia"/>
                <w:bCs/>
                <w:kern w:val="0"/>
              </w:rPr>
              <w:t>文字</w:t>
            </w:r>
            <w:r w:rsidRPr="00FD2AB5">
              <w:rPr>
                <w:rFonts w:ascii="標楷體" w:eastAsia="標楷體" w:hAnsi="標楷體" w:hint="eastAsia"/>
                <w:kern w:val="0"/>
              </w:rPr>
              <w:t>/</w:t>
            </w:r>
            <w:r w:rsidRPr="00FD2AB5">
              <w:rPr>
                <w:rFonts w:ascii="標楷體" w:eastAsia="標楷體" w:hAnsi="標楷體" w:hint="eastAsia"/>
                <w:bCs/>
                <w:kern w:val="0"/>
              </w:rPr>
              <w:t>注音符號的運用能力</w:t>
            </w:r>
            <w:r w:rsidRPr="00FD2AB5">
              <w:rPr>
                <w:rFonts w:ascii="標楷體" w:eastAsia="標楷體" w:hAnsi="標楷體" w:cs="Arial" w:hint="eastAsia"/>
                <w:bCs/>
                <w:kern w:val="0"/>
              </w:rPr>
              <w:t>？</w:t>
            </w:r>
          </w:p>
        </w:tc>
      </w:tr>
      <w:tr w:rsidR="00FD2AB5" w:rsidRPr="00FD2AB5" w14:paraId="7856FC73" w14:textId="77777777" w:rsidTr="001640F3">
        <w:trPr>
          <w:jc w:val="center"/>
        </w:trPr>
        <w:tc>
          <w:tcPr>
            <w:tcW w:w="10190" w:type="dxa"/>
          </w:tcPr>
          <w:p w14:paraId="4663A8FE" w14:textId="77777777" w:rsidR="00FD2AB5" w:rsidRPr="00FD2AB5" w:rsidRDefault="00FD2AB5" w:rsidP="00FD2AB5">
            <w:pPr>
              <w:ind w:left="422" w:hangingChars="176" w:hanging="422"/>
              <w:rPr>
                <w:rFonts w:eastAsia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  <w:lang w:val="x-none" w:eastAsia="x-none"/>
              </w:rPr>
              <w:t>□</w:t>
            </w:r>
            <w:r w:rsidRPr="00FD2AB5">
              <w:rPr>
                <w:rFonts w:eastAsia="標楷體"/>
                <w:kern w:val="0"/>
                <w:lang w:val="x-none" w:eastAsia="x-none"/>
              </w:rPr>
              <w:t>0</w:t>
            </w:r>
            <w:r w:rsidRPr="00FD2AB5">
              <w:rPr>
                <w:rFonts w:eastAsia="標楷體" w:hint="eastAsia"/>
                <w:kern w:val="0"/>
              </w:rPr>
              <w:t>可自行正確書寫文字訊息，且與其教育程度相符，</w:t>
            </w:r>
            <w:proofErr w:type="gramStart"/>
            <w:r w:rsidRPr="00FD2AB5">
              <w:rPr>
                <w:rFonts w:eastAsia="標楷體" w:hint="eastAsia"/>
                <w:kern w:val="0"/>
              </w:rPr>
              <w:t>可拼出</w:t>
            </w:r>
            <w:proofErr w:type="gramEnd"/>
            <w:r w:rsidRPr="00FD2AB5">
              <w:rPr>
                <w:rFonts w:eastAsia="標楷體" w:hint="eastAsia"/>
                <w:kern w:val="0"/>
              </w:rPr>
              <w:t>完整且正確的溝通訊息，在日常生活、工作、社交中不會造成困擾</w:t>
            </w:r>
          </w:p>
        </w:tc>
      </w:tr>
      <w:tr w:rsidR="00FD2AB5" w:rsidRPr="00FD2AB5" w14:paraId="2970238E" w14:textId="77777777" w:rsidTr="001640F3">
        <w:trPr>
          <w:jc w:val="center"/>
        </w:trPr>
        <w:tc>
          <w:tcPr>
            <w:tcW w:w="10190" w:type="dxa"/>
          </w:tcPr>
          <w:p w14:paraId="3C1FC25C" w14:textId="77777777" w:rsidR="00FD2AB5" w:rsidRPr="00FD2AB5" w:rsidRDefault="00FD2AB5" w:rsidP="00FD2AB5">
            <w:pPr>
              <w:ind w:left="420" w:hangingChars="175" w:hanging="420"/>
              <w:rPr>
                <w:rFonts w:eastAsia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1</w:t>
            </w:r>
            <w:r w:rsidRPr="00FD2AB5">
              <w:rPr>
                <w:rFonts w:eastAsia="標楷體" w:hAnsi="標楷體"/>
                <w:kern w:val="0"/>
              </w:rPr>
              <w:t>可</w:t>
            </w:r>
            <w:r w:rsidRPr="00FD2AB5">
              <w:rPr>
                <w:rFonts w:eastAsia="標楷體" w:hAnsi="標楷體" w:hint="eastAsia"/>
                <w:kern w:val="0"/>
              </w:rPr>
              <w:t>自行</w:t>
            </w:r>
            <w:r w:rsidRPr="00FD2AB5">
              <w:rPr>
                <w:rFonts w:eastAsia="標楷體" w:hAnsi="標楷體"/>
                <w:kern w:val="0"/>
              </w:rPr>
              <w:t>書寫</w:t>
            </w:r>
            <w:r w:rsidRPr="00FD2AB5">
              <w:rPr>
                <w:rFonts w:eastAsia="標楷體" w:hAnsi="標楷體" w:hint="eastAsia"/>
                <w:kern w:val="0"/>
              </w:rPr>
              <w:t>簡單文字訊息</w:t>
            </w:r>
            <w:r w:rsidRPr="00FD2AB5">
              <w:rPr>
                <w:rFonts w:eastAsia="標楷體" w:hAnsi="標楷體"/>
                <w:kern w:val="0"/>
              </w:rPr>
              <w:t>，如留言、填寫表</w:t>
            </w:r>
            <w:r w:rsidRPr="00FD2AB5">
              <w:rPr>
                <w:rFonts w:eastAsia="標楷體" w:hAnsi="標楷體" w:hint="eastAsia"/>
                <w:kern w:val="0"/>
              </w:rPr>
              <w:t>單</w:t>
            </w:r>
            <w:r w:rsidRPr="00FD2AB5">
              <w:rPr>
                <w:rFonts w:eastAsia="標楷體" w:hAnsi="標楷體"/>
                <w:kern w:val="0"/>
              </w:rPr>
              <w:t>等</w:t>
            </w:r>
            <w:r w:rsidRPr="00FD2AB5">
              <w:rPr>
                <w:rFonts w:eastAsia="標楷體" w:hAnsi="標楷體" w:hint="eastAsia"/>
                <w:kern w:val="0"/>
              </w:rPr>
              <w:t>，但</w:t>
            </w:r>
            <w:r w:rsidRPr="00FD2AB5">
              <w:rPr>
                <w:rFonts w:eastAsia="標楷體" w:hAnsi="標楷體"/>
                <w:kern w:val="0"/>
              </w:rPr>
              <w:t>在書寫較複雜的句子或短文時，</w:t>
            </w:r>
            <w:r w:rsidRPr="00FD2AB5">
              <w:rPr>
                <w:rFonts w:eastAsia="標楷體" w:hAnsi="標楷體" w:hint="eastAsia"/>
                <w:kern w:val="0"/>
              </w:rPr>
              <w:t>偶而</w:t>
            </w:r>
            <w:r w:rsidRPr="00FD2AB5">
              <w:rPr>
                <w:rFonts w:eastAsia="標楷體" w:hAnsi="標楷體"/>
                <w:kern w:val="0"/>
              </w:rPr>
              <w:t>需要</w:t>
            </w:r>
            <w:r w:rsidRPr="00FD2AB5">
              <w:rPr>
                <w:rFonts w:eastAsia="標楷體" w:hAnsi="標楷體" w:hint="eastAsia"/>
                <w:kern w:val="0"/>
              </w:rPr>
              <w:t>他人</w:t>
            </w:r>
            <w:r w:rsidRPr="00FD2AB5">
              <w:rPr>
                <w:rFonts w:eastAsia="標楷體" w:hAnsi="標楷體"/>
                <w:kern w:val="0"/>
              </w:rPr>
              <w:t>協助</w:t>
            </w:r>
            <w:r w:rsidRPr="00FD2AB5">
              <w:rPr>
                <w:rFonts w:eastAsia="標楷體" w:hAnsi="標楷體" w:hint="eastAsia"/>
                <w:kern w:val="0"/>
              </w:rPr>
              <w:t>；</w:t>
            </w:r>
            <w:proofErr w:type="gramStart"/>
            <w:r w:rsidRPr="00FD2AB5">
              <w:rPr>
                <w:rFonts w:eastAsia="標楷體" w:hint="eastAsia"/>
                <w:kern w:val="0"/>
              </w:rPr>
              <w:t>雖可拼出</w:t>
            </w:r>
            <w:proofErr w:type="gramEnd"/>
            <w:r w:rsidRPr="00FD2AB5">
              <w:rPr>
                <w:rFonts w:eastAsia="標楷體" w:hint="eastAsia"/>
                <w:kern w:val="0"/>
              </w:rPr>
              <w:t>完整且正確的溝通訊息，但在日常生活、工作、社交中仍會造成輕微困擾</w:t>
            </w:r>
          </w:p>
        </w:tc>
      </w:tr>
      <w:tr w:rsidR="00FD2AB5" w:rsidRPr="00FD2AB5" w14:paraId="778DBC4B" w14:textId="77777777" w:rsidTr="001640F3">
        <w:trPr>
          <w:jc w:val="center"/>
        </w:trPr>
        <w:tc>
          <w:tcPr>
            <w:tcW w:w="10190" w:type="dxa"/>
          </w:tcPr>
          <w:p w14:paraId="4E10DA26" w14:textId="77777777" w:rsidR="00FD2AB5" w:rsidRPr="00FD2AB5" w:rsidRDefault="00FD2AB5" w:rsidP="00FD2AB5">
            <w:pPr>
              <w:ind w:left="420" w:hangingChars="175" w:hanging="420"/>
              <w:rPr>
                <w:rFonts w:eastAsia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  <w:lang w:val="x-none" w:eastAsia="x-none"/>
              </w:rPr>
              <w:t>□</w:t>
            </w:r>
            <w:r w:rsidRPr="00FD2AB5">
              <w:rPr>
                <w:rFonts w:eastAsia="標楷體"/>
                <w:kern w:val="0"/>
                <w:lang w:val="x-none" w:eastAsia="x-none"/>
              </w:rPr>
              <w:t>2</w:t>
            </w:r>
            <w:r w:rsidRPr="00FD2AB5">
              <w:rPr>
                <w:rFonts w:eastAsia="標楷體" w:hAnsi="標楷體"/>
                <w:kern w:val="0"/>
              </w:rPr>
              <w:t>可</w:t>
            </w:r>
            <w:r w:rsidRPr="00FD2AB5">
              <w:rPr>
                <w:rFonts w:eastAsia="標楷體" w:hAnsi="標楷體" w:hint="eastAsia"/>
                <w:kern w:val="0"/>
              </w:rPr>
              <w:t>自行</w:t>
            </w:r>
            <w:r w:rsidRPr="00FD2AB5">
              <w:rPr>
                <w:rFonts w:eastAsia="標楷體" w:hAnsi="標楷體"/>
                <w:kern w:val="0"/>
              </w:rPr>
              <w:t>書寫個人基本資料</w:t>
            </w:r>
            <w:r w:rsidRPr="00FD2AB5">
              <w:rPr>
                <w:rFonts w:eastAsia="標楷體" w:hAnsi="標楷體" w:hint="eastAsia"/>
                <w:kern w:val="0"/>
              </w:rPr>
              <w:t>及語彙、片語</w:t>
            </w:r>
            <w:r w:rsidRPr="00FD2AB5">
              <w:rPr>
                <w:rFonts w:eastAsia="標楷體" w:hAnsi="標楷體"/>
                <w:kern w:val="0"/>
              </w:rPr>
              <w:t>、數字</w:t>
            </w:r>
            <w:r w:rsidRPr="00FD2AB5">
              <w:rPr>
                <w:rFonts w:eastAsia="標楷體" w:hAnsi="標楷體" w:hint="eastAsia"/>
                <w:kern w:val="0"/>
              </w:rPr>
              <w:t>，但</w:t>
            </w:r>
            <w:r w:rsidRPr="00FD2AB5">
              <w:rPr>
                <w:rFonts w:eastAsia="標楷體" w:hAnsi="標楷體"/>
                <w:kern w:val="0"/>
              </w:rPr>
              <w:t>書寫</w:t>
            </w:r>
            <w:r w:rsidRPr="00FD2AB5">
              <w:rPr>
                <w:rFonts w:eastAsia="標楷體" w:hAnsi="標楷體" w:hint="eastAsia"/>
                <w:kern w:val="0"/>
              </w:rPr>
              <w:t>完整</w:t>
            </w:r>
            <w:r w:rsidRPr="00FD2AB5">
              <w:rPr>
                <w:rFonts w:eastAsia="標楷體" w:hAnsi="標楷體"/>
                <w:kern w:val="0"/>
              </w:rPr>
              <w:t>句子或短文</w:t>
            </w:r>
            <w:r w:rsidRPr="00FD2AB5">
              <w:rPr>
                <w:rFonts w:eastAsia="標楷體" w:hAnsi="標楷體" w:hint="eastAsia"/>
                <w:kern w:val="0"/>
              </w:rPr>
              <w:t>則有困難</w:t>
            </w:r>
            <w:r w:rsidRPr="00FD2AB5">
              <w:rPr>
                <w:rFonts w:eastAsia="標楷體" w:hAnsi="標楷體"/>
                <w:kern w:val="0"/>
              </w:rPr>
              <w:t>，</w:t>
            </w:r>
            <w:r w:rsidRPr="00FD2AB5">
              <w:rPr>
                <w:rFonts w:eastAsia="標楷體" w:hAnsi="標楷體" w:hint="eastAsia"/>
                <w:kern w:val="0"/>
              </w:rPr>
              <w:t>經常</w:t>
            </w:r>
            <w:r w:rsidRPr="00FD2AB5">
              <w:rPr>
                <w:rFonts w:eastAsia="標楷體" w:hAnsi="標楷體"/>
                <w:kern w:val="0"/>
              </w:rPr>
              <w:t>需要</w:t>
            </w:r>
            <w:r w:rsidRPr="00FD2AB5">
              <w:rPr>
                <w:rFonts w:eastAsia="標楷體" w:hAnsi="標楷體" w:hint="eastAsia"/>
                <w:kern w:val="0"/>
              </w:rPr>
              <w:t>他人</w:t>
            </w:r>
            <w:r w:rsidRPr="00FD2AB5">
              <w:rPr>
                <w:rFonts w:eastAsia="標楷體" w:hAnsi="標楷體"/>
                <w:kern w:val="0"/>
              </w:rPr>
              <w:t>協助</w:t>
            </w:r>
            <w:r w:rsidRPr="00FD2AB5">
              <w:rPr>
                <w:rFonts w:eastAsia="標楷體" w:hAnsi="標楷體" w:hint="eastAsia"/>
                <w:kern w:val="0"/>
              </w:rPr>
              <w:t>；僅</w:t>
            </w:r>
            <w:r w:rsidRPr="00FD2AB5">
              <w:rPr>
                <w:rFonts w:ascii="標楷體" w:eastAsia="標楷體" w:hAnsi="標楷體" w:cs="Arial" w:hint="eastAsia"/>
                <w:kern w:val="0"/>
              </w:rPr>
              <w:t>能</w:t>
            </w:r>
            <w:proofErr w:type="gramStart"/>
            <w:r w:rsidRPr="00FD2AB5">
              <w:rPr>
                <w:rFonts w:ascii="標楷體" w:eastAsia="標楷體" w:hAnsi="標楷體" w:cs="Arial" w:hint="eastAsia"/>
                <w:kern w:val="0"/>
              </w:rPr>
              <w:t>拚</w:t>
            </w:r>
            <w:proofErr w:type="gramEnd"/>
            <w:r w:rsidRPr="00FD2AB5">
              <w:rPr>
                <w:rFonts w:ascii="標楷體" w:eastAsia="標楷體" w:hAnsi="標楷體" w:cs="Arial" w:hint="eastAsia"/>
                <w:kern w:val="0"/>
              </w:rPr>
              <w:t>出部分常用</w:t>
            </w:r>
            <w:r w:rsidRPr="00FD2AB5">
              <w:rPr>
                <w:rFonts w:eastAsia="標楷體" w:hint="eastAsia"/>
                <w:kern w:val="0"/>
              </w:rPr>
              <w:t>的溝通訊，在日常生活、工作、社交中仍會造成中度困擾</w:t>
            </w:r>
          </w:p>
        </w:tc>
      </w:tr>
      <w:tr w:rsidR="00FD2AB5" w:rsidRPr="00FD2AB5" w14:paraId="4F48D264" w14:textId="77777777" w:rsidTr="001640F3">
        <w:trPr>
          <w:jc w:val="center"/>
        </w:trPr>
        <w:tc>
          <w:tcPr>
            <w:tcW w:w="10190" w:type="dxa"/>
          </w:tcPr>
          <w:p w14:paraId="137D76F2" w14:textId="77777777" w:rsidR="00FD2AB5" w:rsidRPr="00FD2AB5" w:rsidRDefault="00FD2AB5" w:rsidP="00FD2AB5">
            <w:pPr>
              <w:ind w:left="420" w:hangingChars="175" w:hanging="420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3</w:t>
            </w:r>
            <w:r w:rsidRPr="00FD2AB5">
              <w:rPr>
                <w:rFonts w:eastAsia="標楷體" w:hAnsi="標楷體"/>
                <w:kern w:val="0"/>
              </w:rPr>
              <w:t>只能</w:t>
            </w:r>
            <w:r w:rsidRPr="00FD2AB5">
              <w:rPr>
                <w:rFonts w:eastAsia="標楷體" w:hAnsi="標楷體" w:hint="eastAsia"/>
                <w:kern w:val="0"/>
              </w:rPr>
              <w:t>書</w:t>
            </w:r>
            <w:r w:rsidRPr="00FD2AB5">
              <w:rPr>
                <w:rFonts w:eastAsia="標楷體" w:hAnsi="標楷體"/>
                <w:kern w:val="0"/>
              </w:rPr>
              <w:t>寫</w:t>
            </w:r>
            <w:r w:rsidRPr="00FD2AB5">
              <w:rPr>
                <w:rFonts w:eastAsia="標楷體" w:hAnsi="標楷體" w:hint="eastAsia"/>
                <w:kern w:val="0"/>
              </w:rPr>
              <w:t>常用單字</w:t>
            </w:r>
            <w:r w:rsidRPr="00FD2AB5">
              <w:rPr>
                <w:rFonts w:eastAsia="標楷體" w:hAnsi="標楷體" w:hint="eastAsia"/>
                <w:kern w:val="0"/>
              </w:rPr>
              <w:t>(</w:t>
            </w:r>
            <w:r w:rsidRPr="00FD2AB5">
              <w:rPr>
                <w:rFonts w:eastAsia="標楷體" w:hAnsi="標楷體" w:hint="eastAsia"/>
                <w:kern w:val="0"/>
              </w:rPr>
              <w:t>如自己的姓名</w:t>
            </w:r>
            <w:r w:rsidRPr="00FD2AB5">
              <w:rPr>
                <w:rFonts w:eastAsia="標楷體" w:hAnsi="標楷體" w:hint="eastAsia"/>
                <w:kern w:val="0"/>
              </w:rPr>
              <w:t>)</w:t>
            </w:r>
            <w:r w:rsidRPr="00FD2AB5">
              <w:rPr>
                <w:rFonts w:eastAsia="標楷體" w:hAnsi="標楷體" w:hint="eastAsia"/>
                <w:kern w:val="0"/>
              </w:rPr>
              <w:t>，經常需要他人協助；由於</w:t>
            </w:r>
            <w:r w:rsidRPr="00FD2AB5">
              <w:rPr>
                <w:rFonts w:ascii="標楷體" w:eastAsia="標楷體" w:hAnsi="標楷體" w:cs="Arial" w:hint="eastAsia"/>
                <w:kern w:val="0"/>
              </w:rPr>
              <w:t>只能</w:t>
            </w:r>
            <w:proofErr w:type="gramStart"/>
            <w:r w:rsidRPr="00FD2AB5">
              <w:rPr>
                <w:rFonts w:ascii="標楷體" w:eastAsia="標楷體" w:hAnsi="標楷體" w:cs="Arial" w:hint="eastAsia"/>
                <w:kern w:val="0"/>
              </w:rPr>
              <w:t>拚</w:t>
            </w:r>
            <w:proofErr w:type="gramEnd"/>
            <w:r w:rsidRPr="00FD2AB5">
              <w:rPr>
                <w:rFonts w:ascii="標楷體" w:eastAsia="標楷體" w:hAnsi="標楷體" w:cs="Arial" w:hint="eastAsia"/>
                <w:kern w:val="0"/>
              </w:rPr>
              <w:t>出少數常用</w:t>
            </w:r>
            <w:r w:rsidRPr="00FD2AB5">
              <w:rPr>
                <w:rFonts w:eastAsia="標楷體" w:hint="eastAsia"/>
                <w:kern w:val="0"/>
              </w:rPr>
              <w:t>的溝通訊息，在日常生活、工作、社交中仍會造成嚴重困擾</w:t>
            </w:r>
          </w:p>
        </w:tc>
      </w:tr>
      <w:tr w:rsidR="00FD2AB5" w:rsidRPr="00FD2AB5" w14:paraId="4A2A60C3" w14:textId="77777777" w:rsidTr="001640F3">
        <w:trPr>
          <w:trHeight w:val="345"/>
          <w:jc w:val="center"/>
        </w:trPr>
        <w:tc>
          <w:tcPr>
            <w:tcW w:w="10190" w:type="dxa"/>
          </w:tcPr>
          <w:p w14:paraId="37BC342D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4</w:t>
            </w:r>
            <w:r w:rsidRPr="00FD2AB5">
              <w:rPr>
                <w:rFonts w:eastAsia="標楷體" w:hAnsi="標楷體"/>
                <w:kern w:val="0"/>
              </w:rPr>
              <w:t>無法寫出任何可</w:t>
            </w:r>
            <w:r w:rsidRPr="00FD2AB5">
              <w:rPr>
                <w:rFonts w:eastAsia="標楷體" w:hAnsi="標楷體" w:hint="eastAsia"/>
                <w:kern w:val="0"/>
              </w:rPr>
              <w:t>供</w:t>
            </w:r>
            <w:r w:rsidRPr="00FD2AB5">
              <w:rPr>
                <w:rFonts w:eastAsia="標楷體" w:hAnsi="標楷體"/>
                <w:kern w:val="0"/>
              </w:rPr>
              <w:t>辨識的</w:t>
            </w:r>
            <w:r w:rsidRPr="00FD2AB5">
              <w:rPr>
                <w:rFonts w:eastAsia="標楷體" w:hAnsi="標楷體" w:hint="eastAsia"/>
                <w:kern w:val="0"/>
              </w:rPr>
              <w:t>文</w:t>
            </w:r>
            <w:r w:rsidRPr="00FD2AB5">
              <w:rPr>
                <w:rFonts w:eastAsia="標楷體" w:hAnsi="標楷體"/>
                <w:kern w:val="0"/>
              </w:rPr>
              <w:t>字</w:t>
            </w:r>
            <w:r w:rsidRPr="00FD2AB5">
              <w:rPr>
                <w:rFonts w:eastAsia="標楷體" w:hAnsi="標楷體" w:hint="eastAsia"/>
                <w:kern w:val="0"/>
              </w:rPr>
              <w:t>；</w:t>
            </w:r>
            <w:r w:rsidRPr="00FD2AB5">
              <w:rPr>
                <w:rFonts w:ascii="標楷體" w:eastAsia="標楷體" w:hAnsi="標楷體" w:cs="Arial" w:hint="eastAsia"/>
                <w:kern w:val="0"/>
              </w:rPr>
              <w:t>完全無法</w:t>
            </w:r>
            <w:r w:rsidRPr="00FD2AB5">
              <w:rPr>
                <w:rFonts w:ascii="標楷體" w:eastAsia="標楷體" w:hAnsi="標楷體" w:hint="eastAsia"/>
                <w:kern w:val="0"/>
              </w:rPr>
              <w:t>拼音</w:t>
            </w:r>
          </w:p>
        </w:tc>
      </w:tr>
      <w:tr w:rsidR="00FD2AB5" w:rsidRPr="00FD2AB5" w14:paraId="5E041A94" w14:textId="77777777" w:rsidTr="001640F3">
        <w:trPr>
          <w:trHeight w:val="345"/>
          <w:jc w:val="center"/>
        </w:trPr>
        <w:tc>
          <w:tcPr>
            <w:tcW w:w="10190" w:type="dxa"/>
          </w:tcPr>
          <w:p w14:paraId="56CEFE71" w14:textId="77777777" w:rsidR="00FD2AB5" w:rsidRPr="00FD2AB5" w:rsidRDefault="00FD2AB5" w:rsidP="00FD2AB5">
            <w:pPr>
              <w:rPr>
                <w:rFonts w:ascii="標楷體" w:eastAsia="標楷體" w:hAnsi="標楷體" w:cs="Arial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8</w:t>
            </w:r>
            <w:r w:rsidRPr="00FD2AB5">
              <w:rPr>
                <w:rFonts w:ascii="標楷體" w:eastAsia="標楷體" w:hAnsi="標楷體" w:hint="eastAsia"/>
                <w:kern w:val="0"/>
              </w:rPr>
              <w:t>有困難，但無法判斷個案的能力或表現</w:t>
            </w:r>
          </w:p>
        </w:tc>
      </w:tr>
    </w:tbl>
    <w:p w14:paraId="5E7C7E53" w14:textId="77777777" w:rsidR="00FD2AB5" w:rsidRPr="00FD2AB5" w:rsidRDefault="00FD2AB5" w:rsidP="00FD2AB5">
      <w:pPr>
        <w:jc w:val="both"/>
        <w:rPr>
          <w:rFonts w:eastAsia="標楷體"/>
          <w:bCs/>
          <w:kern w:val="0"/>
        </w:rPr>
      </w:pPr>
    </w:p>
    <w:p w14:paraId="690718D5" w14:textId="77777777" w:rsidR="00FD2AB5" w:rsidRPr="00AB69C8" w:rsidRDefault="00FD2AB5" w:rsidP="00FD2AB5">
      <w:pPr>
        <w:ind w:leftChars="118" w:left="283"/>
        <w:jc w:val="both"/>
        <w:rPr>
          <w:rFonts w:eastAsia="標楷體"/>
          <w:b/>
          <w:bCs/>
          <w:kern w:val="0"/>
        </w:rPr>
      </w:pPr>
      <w:r w:rsidRPr="00AB69C8">
        <w:rPr>
          <w:rFonts w:eastAsia="標楷體" w:hint="eastAsia"/>
          <w:b/>
          <w:bCs/>
          <w:kern w:val="0"/>
        </w:rPr>
        <w:t>(8)</w:t>
      </w:r>
      <w:r w:rsidRPr="00AB69C8">
        <w:rPr>
          <w:rFonts w:eastAsia="標楷體" w:hint="eastAsia"/>
          <w:b/>
          <w:bCs/>
          <w:kern w:val="0"/>
        </w:rPr>
        <w:t>文字閱讀活動表現：</w:t>
      </w:r>
    </w:p>
    <w:tbl>
      <w:tblPr>
        <w:tblW w:w="48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61"/>
      </w:tblGrid>
      <w:tr w:rsidR="00FD2AB5" w:rsidRPr="00FD2AB5" w14:paraId="3C257067" w14:textId="77777777" w:rsidTr="001640F3">
        <w:trPr>
          <w:trHeight w:val="127"/>
          <w:jc w:val="center"/>
        </w:trPr>
        <w:tc>
          <w:tcPr>
            <w:tcW w:w="10190" w:type="dxa"/>
            <w:vAlign w:val="center"/>
          </w:tcPr>
          <w:p w14:paraId="505085AF" w14:textId="77777777" w:rsidR="00FD2AB5" w:rsidRPr="00FD2AB5" w:rsidRDefault="00FD2AB5" w:rsidP="00FD2AB5">
            <w:pPr>
              <w:rPr>
                <w:rFonts w:ascii="標楷體" w:eastAsia="標楷體" w:hAnsi="標楷體"/>
                <w:bCs/>
                <w:kern w:val="0"/>
              </w:rPr>
            </w:pPr>
            <w:r w:rsidRPr="00FD2AB5">
              <w:rPr>
                <w:rFonts w:ascii="標楷體" w:eastAsia="標楷體" w:hAnsi="標楷體" w:hint="eastAsia"/>
                <w:bCs/>
                <w:kern w:val="0"/>
              </w:rPr>
              <w:t>國字閱讀的能力？</w:t>
            </w:r>
          </w:p>
        </w:tc>
      </w:tr>
      <w:tr w:rsidR="00FD2AB5" w:rsidRPr="00FD2AB5" w14:paraId="136AD49C" w14:textId="77777777" w:rsidTr="001640F3">
        <w:trPr>
          <w:jc w:val="center"/>
        </w:trPr>
        <w:tc>
          <w:tcPr>
            <w:tcW w:w="10190" w:type="dxa"/>
          </w:tcPr>
          <w:p w14:paraId="0355F37E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0</w:t>
            </w:r>
            <w:r w:rsidRPr="00FD2AB5">
              <w:rPr>
                <w:rFonts w:ascii="標楷體" w:eastAsia="標楷體" w:hAnsi="標楷體" w:hint="eastAsia"/>
                <w:kern w:val="0"/>
              </w:rPr>
              <w:t>可以閱讀日常生活或工作中的各種文字訊息</w:t>
            </w:r>
          </w:p>
        </w:tc>
      </w:tr>
      <w:tr w:rsidR="00FD2AB5" w:rsidRPr="00FD2AB5" w14:paraId="6BAD942A" w14:textId="77777777" w:rsidTr="001640F3">
        <w:trPr>
          <w:jc w:val="center"/>
        </w:trPr>
        <w:tc>
          <w:tcPr>
            <w:tcW w:w="10190" w:type="dxa"/>
          </w:tcPr>
          <w:p w14:paraId="046B221E" w14:textId="77777777" w:rsidR="00FD2AB5" w:rsidRPr="00FD2AB5" w:rsidRDefault="00FD2AB5" w:rsidP="00FD2AB5">
            <w:pPr>
              <w:ind w:left="458" w:hangingChars="191" w:hanging="458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1</w:t>
            </w:r>
            <w:r w:rsidRPr="00FD2AB5">
              <w:rPr>
                <w:rFonts w:ascii="標楷體" w:eastAsia="標楷體" w:hAnsi="標楷體" w:hint="eastAsia"/>
                <w:kern w:val="0"/>
              </w:rPr>
              <w:t>可以閱讀生活中一般的文字訊息，但對於複雜的書報雜誌或文章偶爾需要協助，在閱讀上有</w:t>
            </w:r>
          </w:p>
          <w:p w14:paraId="1D088A47" w14:textId="77777777" w:rsidR="00FD2AB5" w:rsidRPr="00FD2AB5" w:rsidRDefault="00FD2AB5" w:rsidP="00FD2AB5">
            <w:pPr>
              <w:ind w:leftChars="175" w:left="878" w:hangingChars="191" w:hanging="458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標楷體" w:eastAsia="標楷體" w:hAnsi="標楷體" w:hint="eastAsia"/>
                <w:kern w:val="0"/>
              </w:rPr>
              <w:t>輕度困難</w:t>
            </w:r>
          </w:p>
        </w:tc>
      </w:tr>
      <w:tr w:rsidR="00FD2AB5" w:rsidRPr="00FD2AB5" w14:paraId="6BCA33DF" w14:textId="77777777" w:rsidTr="001640F3">
        <w:trPr>
          <w:jc w:val="center"/>
        </w:trPr>
        <w:tc>
          <w:tcPr>
            <w:tcW w:w="10190" w:type="dxa"/>
          </w:tcPr>
          <w:p w14:paraId="7D1A0F4F" w14:textId="77777777" w:rsidR="00FD2AB5" w:rsidRPr="00FD2AB5" w:rsidRDefault="00FD2AB5" w:rsidP="00FD2AB5">
            <w:pPr>
              <w:ind w:left="425" w:hangingChars="177" w:hanging="425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2</w:t>
            </w:r>
            <w:r w:rsidRPr="00FD2AB5">
              <w:rPr>
                <w:rFonts w:ascii="標楷體" w:eastAsia="標楷體" w:hAnsi="標楷體" w:hint="eastAsia"/>
                <w:kern w:val="0"/>
              </w:rPr>
              <w:t>可閱讀生活中常用的片語、短句、數字、站牌等簡單文字訊息，但對於較長較複雜的句子或書報雜誌、表單說明，有閱讀困難而經常需要他人協助，在閱讀上有中度困難</w:t>
            </w:r>
          </w:p>
        </w:tc>
      </w:tr>
      <w:tr w:rsidR="00FD2AB5" w:rsidRPr="00FD2AB5" w14:paraId="51B66256" w14:textId="77777777" w:rsidTr="001640F3">
        <w:trPr>
          <w:jc w:val="center"/>
        </w:trPr>
        <w:tc>
          <w:tcPr>
            <w:tcW w:w="10190" w:type="dxa"/>
          </w:tcPr>
          <w:p w14:paraId="4734DAB0" w14:textId="77777777" w:rsidR="00FD2AB5" w:rsidRPr="00FD2AB5" w:rsidRDefault="00FD2AB5" w:rsidP="00783867">
            <w:pPr>
              <w:ind w:left="461" w:hangingChars="192" w:hanging="461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3</w:t>
            </w:r>
            <w:r w:rsidRPr="00FD2AB5">
              <w:rPr>
                <w:rFonts w:ascii="標楷體" w:eastAsia="標楷體" w:hAnsi="標楷體" w:hint="eastAsia"/>
                <w:kern w:val="0"/>
              </w:rPr>
              <w:t>只能閱讀少數文字，經常須大量協助才能理解日常生活中簡單文字訊息</w:t>
            </w:r>
            <w:r w:rsidRPr="00FD2AB5">
              <w:rPr>
                <w:rFonts w:ascii="標楷體" w:eastAsia="標楷體" w:hAnsi="標楷體"/>
                <w:kern w:val="0"/>
              </w:rPr>
              <w:t>，</w:t>
            </w:r>
            <w:r w:rsidRPr="00FD2AB5">
              <w:rPr>
                <w:rFonts w:ascii="標楷體" w:eastAsia="標楷體" w:hAnsi="標楷體" w:hint="eastAsia"/>
                <w:kern w:val="0"/>
              </w:rPr>
              <w:t>在閱讀上有嚴重困難</w:t>
            </w:r>
          </w:p>
        </w:tc>
      </w:tr>
      <w:tr w:rsidR="00FD2AB5" w:rsidRPr="00FD2AB5" w14:paraId="3171F8E6" w14:textId="77777777" w:rsidTr="001640F3">
        <w:trPr>
          <w:trHeight w:val="345"/>
          <w:jc w:val="center"/>
        </w:trPr>
        <w:tc>
          <w:tcPr>
            <w:tcW w:w="10190" w:type="dxa"/>
          </w:tcPr>
          <w:p w14:paraId="5CE75342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4</w:t>
            </w:r>
            <w:r w:rsidRPr="00FD2AB5">
              <w:rPr>
                <w:rFonts w:ascii="標楷體" w:eastAsia="標楷體" w:hAnsi="標楷體" w:hint="eastAsia"/>
                <w:kern w:val="0"/>
              </w:rPr>
              <w:t>完全無法閱讀</w:t>
            </w:r>
          </w:p>
        </w:tc>
      </w:tr>
      <w:tr w:rsidR="00FD2AB5" w:rsidRPr="00FD2AB5" w14:paraId="7CD55CAA" w14:textId="77777777" w:rsidTr="001640F3">
        <w:trPr>
          <w:trHeight w:val="345"/>
          <w:jc w:val="center"/>
        </w:trPr>
        <w:tc>
          <w:tcPr>
            <w:tcW w:w="10190" w:type="dxa"/>
          </w:tcPr>
          <w:p w14:paraId="7C6654EF" w14:textId="77777777" w:rsidR="00FD2AB5" w:rsidRPr="00FD2AB5" w:rsidRDefault="00FD2AB5" w:rsidP="00FD2AB5">
            <w:pPr>
              <w:rPr>
                <w:rFonts w:ascii="標楷體" w:eastAsia="標楷體" w:hAnsi="標楷體" w:cs="Arial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8</w:t>
            </w:r>
            <w:r w:rsidRPr="00FD2AB5">
              <w:rPr>
                <w:rFonts w:ascii="標楷體" w:eastAsia="標楷體" w:hAnsi="標楷體" w:hint="eastAsia"/>
                <w:kern w:val="0"/>
              </w:rPr>
              <w:t>有困難，但無法判斷個案的能力或表現</w:t>
            </w:r>
          </w:p>
        </w:tc>
      </w:tr>
    </w:tbl>
    <w:p w14:paraId="2050F21A" w14:textId="77777777" w:rsidR="00FD2AB5" w:rsidRPr="00FD2AB5" w:rsidRDefault="00FD2AB5" w:rsidP="00FD2AB5">
      <w:pPr>
        <w:rPr>
          <w:rFonts w:eastAsia="標楷體"/>
          <w:kern w:val="0"/>
        </w:rPr>
      </w:pPr>
    </w:p>
    <w:p w14:paraId="5C648B29" w14:textId="77777777" w:rsidR="00FD2AB5" w:rsidRPr="00783867" w:rsidRDefault="00FD2AB5" w:rsidP="00783867">
      <w:pPr>
        <w:rPr>
          <w:rFonts w:eastAsia="標楷體"/>
          <w:b/>
          <w:kern w:val="0"/>
        </w:rPr>
      </w:pPr>
      <w:r>
        <w:rPr>
          <w:rFonts w:eastAsia="標楷體" w:hint="eastAsia"/>
          <w:kern w:val="0"/>
        </w:rPr>
        <w:t xml:space="preserve"> </w:t>
      </w:r>
      <w:r w:rsidRPr="00AB69C8">
        <w:rPr>
          <w:rFonts w:eastAsia="標楷體" w:hint="eastAsia"/>
          <w:b/>
          <w:kern w:val="0"/>
        </w:rPr>
        <w:t xml:space="preserve"> </w:t>
      </w:r>
      <w:r w:rsidRPr="00AB69C8">
        <w:rPr>
          <w:rFonts w:eastAsia="標楷體" w:hint="eastAsia"/>
          <w:b/>
          <w:bCs/>
          <w:kern w:val="0"/>
        </w:rPr>
        <w:t>(9)</w:t>
      </w:r>
      <w:r w:rsidRPr="00AB69C8">
        <w:rPr>
          <w:rFonts w:eastAsia="標楷體" w:hint="eastAsia"/>
          <w:b/>
          <w:kern w:val="0"/>
        </w:rPr>
        <w:t>動作功能評估：</w:t>
      </w:r>
      <w:r w:rsidR="00783867">
        <w:rPr>
          <w:rFonts w:eastAsia="標楷體" w:hint="eastAsia"/>
          <w:b/>
          <w:kern w:val="0"/>
        </w:rPr>
        <w:t>(</w:t>
      </w:r>
      <w:r>
        <w:rPr>
          <w:rFonts w:eastAsia="標楷體" w:hint="eastAsia"/>
          <w:bCs/>
          <w:kern w:val="0"/>
        </w:rPr>
        <w:t xml:space="preserve"> </w:t>
      </w:r>
      <w:r w:rsidRPr="00783867">
        <w:rPr>
          <w:rFonts w:eastAsia="標楷體" w:hint="eastAsia"/>
          <w:b/>
          <w:bCs/>
          <w:kern w:val="0"/>
        </w:rPr>
        <w:t>肢體</w:t>
      </w:r>
      <w:r w:rsidRPr="00783867">
        <w:rPr>
          <w:rFonts w:eastAsia="標楷體" w:hAnsi="標楷體" w:hint="eastAsia"/>
          <w:b/>
          <w:bCs/>
          <w:kern w:val="0"/>
        </w:rPr>
        <w:t>操作能力</w:t>
      </w:r>
      <w:r w:rsidR="00783867">
        <w:rPr>
          <w:rFonts w:eastAsia="標楷體" w:hAnsi="標楷體" w:hint="eastAsia"/>
          <w:b/>
          <w:bCs/>
          <w:kern w:val="0"/>
        </w:rPr>
        <w:t>)</w:t>
      </w:r>
    </w:p>
    <w:tbl>
      <w:tblPr>
        <w:tblW w:w="489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75"/>
      </w:tblGrid>
      <w:tr w:rsidR="00FD2AB5" w:rsidRPr="00FD2AB5" w14:paraId="41BD1425" w14:textId="77777777" w:rsidTr="001640F3">
        <w:trPr>
          <w:trHeight w:val="187"/>
        </w:trPr>
        <w:tc>
          <w:tcPr>
            <w:tcW w:w="10206" w:type="dxa"/>
            <w:vAlign w:val="center"/>
          </w:tcPr>
          <w:p w14:paraId="183B9B2F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標楷體" w:eastAsia="標楷體" w:hAnsi="標楷體" w:cs="Arial" w:hint="eastAsia"/>
                <w:bCs/>
                <w:kern w:val="0"/>
              </w:rPr>
              <w:t>能</w:t>
            </w:r>
            <w:r w:rsidRPr="00FD2AB5">
              <w:rPr>
                <w:rFonts w:ascii="標楷體" w:eastAsia="標楷體" w:cs="標楷體" w:hint="eastAsia"/>
                <w:kern w:val="0"/>
              </w:rPr>
              <w:t>用手指和手控制、支配或</w:t>
            </w:r>
            <w:proofErr w:type="gramStart"/>
            <w:r w:rsidRPr="00FD2AB5">
              <w:rPr>
                <w:rFonts w:ascii="標楷體" w:eastAsia="標楷體" w:cs="標楷體" w:hint="eastAsia"/>
                <w:kern w:val="0"/>
              </w:rPr>
              <w:t>引導某物</w:t>
            </w:r>
            <w:proofErr w:type="gramEnd"/>
            <w:r w:rsidRPr="00FD2AB5">
              <w:rPr>
                <w:rFonts w:ascii="標楷體" w:eastAsia="標楷體" w:hAnsi="標楷體" w:cs="Arial" w:hint="eastAsia"/>
                <w:bCs/>
                <w:kern w:val="0"/>
              </w:rPr>
              <w:t>？</w:t>
            </w:r>
          </w:p>
        </w:tc>
      </w:tr>
      <w:tr w:rsidR="00FD2AB5" w:rsidRPr="00FD2AB5" w14:paraId="4BACAFF5" w14:textId="77777777" w:rsidTr="001640F3">
        <w:tc>
          <w:tcPr>
            <w:tcW w:w="10206" w:type="dxa"/>
          </w:tcPr>
          <w:p w14:paraId="0DBAA084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0</w:t>
            </w:r>
            <w:r w:rsidRPr="00FD2AB5">
              <w:rPr>
                <w:rFonts w:ascii="標楷體" w:eastAsia="標楷體" w:cs="標楷體" w:hint="eastAsia"/>
                <w:kern w:val="0"/>
              </w:rPr>
              <w:t>用手指和手控制、支配或</w:t>
            </w:r>
            <w:proofErr w:type="gramStart"/>
            <w:r w:rsidRPr="00FD2AB5">
              <w:rPr>
                <w:rFonts w:ascii="標楷體" w:eastAsia="標楷體" w:cs="標楷體" w:hint="eastAsia"/>
                <w:kern w:val="0"/>
              </w:rPr>
              <w:t>引導某物沒有</w:t>
            </w:r>
            <w:proofErr w:type="gramEnd"/>
            <w:r w:rsidRPr="00FD2AB5">
              <w:rPr>
                <w:rFonts w:ascii="標楷體" w:eastAsia="標楷體" w:cs="標楷體" w:hint="eastAsia"/>
                <w:kern w:val="0"/>
              </w:rPr>
              <w:t>明顯的困難</w:t>
            </w:r>
          </w:p>
        </w:tc>
      </w:tr>
      <w:tr w:rsidR="00FD2AB5" w:rsidRPr="00FD2AB5" w14:paraId="538A2248" w14:textId="77777777" w:rsidTr="001640F3">
        <w:tc>
          <w:tcPr>
            <w:tcW w:w="10206" w:type="dxa"/>
          </w:tcPr>
          <w:p w14:paraId="3AE73933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1</w:t>
            </w:r>
            <w:r w:rsidRPr="00FD2AB5">
              <w:rPr>
                <w:rFonts w:ascii="標楷體" w:eastAsia="標楷體" w:cs="標楷體" w:hint="eastAsia"/>
                <w:kern w:val="0"/>
              </w:rPr>
              <w:t>用手指和手控制、支配或</w:t>
            </w:r>
            <w:proofErr w:type="gramStart"/>
            <w:r w:rsidRPr="00FD2AB5">
              <w:rPr>
                <w:rFonts w:ascii="標楷體" w:eastAsia="標楷體" w:cs="標楷體" w:hint="eastAsia"/>
                <w:kern w:val="0"/>
              </w:rPr>
              <w:t>引導某物有</w:t>
            </w:r>
            <w:proofErr w:type="gramEnd"/>
            <w:r w:rsidRPr="00FD2AB5">
              <w:rPr>
                <w:rFonts w:ascii="標楷體" w:eastAsia="標楷體" w:cs="標楷體" w:hint="eastAsia"/>
                <w:kern w:val="0"/>
              </w:rPr>
              <w:t>輕度的困難，需要他人從旁提醒或協助才能完成</w:t>
            </w:r>
          </w:p>
        </w:tc>
      </w:tr>
      <w:tr w:rsidR="00FD2AB5" w:rsidRPr="00FD2AB5" w14:paraId="67AEF89B" w14:textId="77777777" w:rsidTr="001640F3">
        <w:tc>
          <w:tcPr>
            <w:tcW w:w="10206" w:type="dxa"/>
          </w:tcPr>
          <w:p w14:paraId="75520C4E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2</w:t>
            </w:r>
            <w:r w:rsidRPr="00FD2AB5">
              <w:rPr>
                <w:rFonts w:ascii="標楷體" w:eastAsia="標楷體" w:cs="標楷體" w:hint="eastAsia"/>
                <w:kern w:val="0"/>
              </w:rPr>
              <w:t>用手指和手控制、支配或</w:t>
            </w:r>
            <w:proofErr w:type="gramStart"/>
            <w:r w:rsidRPr="00FD2AB5">
              <w:rPr>
                <w:rFonts w:ascii="標楷體" w:eastAsia="標楷體" w:cs="標楷體" w:hint="eastAsia"/>
                <w:kern w:val="0"/>
              </w:rPr>
              <w:t>引導某物有</w:t>
            </w:r>
            <w:proofErr w:type="gramEnd"/>
            <w:r w:rsidRPr="00FD2AB5">
              <w:rPr>
                <w:rFonts w:ascii="標楷體" w:eastAsia="標楷體" w:cs="標楷體" w:hint="eastAsia"/>
                <w:kern w:val="0"/>
              </w:rPr>
              <w:t>中度的困難，偶爾須藉由他人身體的協助才能完成</w:t>
            </w:r>
          </w:p>
        </w:tc>
      </w:tr>
      <w:tr w:rsidR="00FD2AB5" w:rsidRPr="00FD2AB5" w14:paraId="7256202D" w14:textId="77777777" w:rsidTr="001640F3">
        <w:tc>
          <w:tcPr>
            <w:tcW w:w="10206" w:type="dxa"/>
          </w:tcPr>
          <w:p w14:paraId="3E843E48" w14:textId="77777777" w:rsidR="00FD2AB5" w:rsidRPr="00FD2AB5" w:rsidRDefault="00FD2AB5" w:rsidP="00FD2AB5">
            <w:pPr>
              <w:ind w:left="425" w:hangingChars="177" w:hanging="425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3</w:t>
            </w:r>
            <w:r w:rsidRPr="00FD2AB5">
              <w:rPr>
                <w:rFonts w:ascii="標楷體" w:eastAsia="標楷體" w:cs="標楷體" w:hint="eastAsia"/>
                <w:kern w:val="0"/>
              </w:rPr>
              <w:t>用手指和手控制、支配或</w:t>
            </w:r>
            <w:proofErr w:type="gramStart"/>
            <w:r w:rsidRPr="00FD2AB5">
              <w:rPr>
                <w:rFonts w:ascii="標楷體" w:eastAsia="標楷體" w:cs="標楷體" w:hint="eastAsia"/>
                <w:kern w:val="0"/>
              </w:rPr>
              <w:t>引導某物有</w:t>
            </w:r>
            <w:proofErr w:type="gramEnd"/>
            <w:r w:rsidRPr="00FD2AB5">
              <w:rPr>
                <w:rFonts w:ascii="標楷體" w:eastAsia="標楷體" w:cs="標楷體" w:hint="eastAsia"/>
                <w:kern w:val="0"/>
              </w:rPr>
              <w:t>重度的困難，大部份需要他人給予身體的協助才能完成</w:t>
            </w:r>
          </w:p>
        </w:tc>
      </w:tr>
      <w:tr w:rsidR="00FD2AB5" w:rsidRPr="00FD2AB5" w14:paraId="1AB5997D" w14:textId="77777777" w:rsidTr="001640F3">
        <w:trPr>
          <w:trHeight w:val="345"/>
        </w:trPr>
        <w:tc>
          <w:tcPr>
            <w:tcW w:w="10206" w:type="dxa"/>
          </w:tcPr>
          <w:p w14:paraId="6D1D5E3F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4</w:t>
            </w:r>
            <w:r w:rsidRPr="00FD2AB5">
              <w:rPr>
                <w:rFonts w:ascii="標楷體" w:eastAsia="標楷體" w:cs="標楷體" w:hint="eastAsia"/>
                <w:kern w:val="0"/>
              </w:rPr>
              <w:t>無法用手指和手控制、支配或</w:t>
            </w:r>
            <w:proofErr w:type="gramStart"/>
            <w:r w:rsidRPr="00FD2AB5">
              <w:rPr>
                <w:rFonts w:ascii="標楷體" w:eastAsia="標楷體" w:cs="標楷體" w:hint="eastAsia"/>
                <w:kern w:val="0"/>
              </w:rPr>
              <w:t>引導某物</w:t>
            </w:r>
            <w:proofErr w:type="gramEnd"/>
            <w:r w:rsidRPr="00FD2AB5">
              <w:rPr>
                <w:rFonts w:ascii="標楷體" w:eastAsia="標楷體" w:cs="標楷體" w:hint="eastAsia"/>
                <w:kern w:val="0"/>
              </w:rPr>
              <w:t>，完全需要他人身體的協助才能完成</w:t>
            </w:r>
          </w:p>
        </w:tc>
      </w:tr>
      <w:tr w:rsidR="00FD2AB5" w:rsidRPr="00FD2AB5" w14:paraId="54ED454E" w14:textId="77777777" w:rsidTr="001640F3">
        <w:trPr>
          <w:trHeight w:val="345"/>
        </w:trPr>
        <w:tc>
          <w:tcPr>
            <w:tcW w:w="10206" w:type="dxa"/>
          </w:tcPr>
          <w:p w14:paraId="43CE1AF7" w14:textId="77777777" w:rsidR="00FD2AB5" w:rsidRPr="00FD2AB5" w:rsidRDefault="00FD2AB5" w:rsidP="00FD2AB5">
            <w:pPr>
              <w:rPr>
                <w:rFonts w:ascii="標楷體" w:eastAsia="標楷體" w:hAnsi="標楷體" w:cs="Arial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8</w:t>
            </w:r>
            <w:r w:rsidRPr="00FD2AB5">
              <w:rPr>
                <w:rFonts w:ascii="標楷體" w:eastAsia="標楷體" w:hAnsi="標楷體" w:hint="eastAsia"/>
                <w:kern w:val="0"/>
              </w:rPr>
              <w:t>有困難，但無法判斷個案的能力或表現</w:t>
            </w:r>
          </w:p>
        </w:tc>
      </w:tr>
    </w:tbl>
    <w:p w14:paraId="2D88976E" w14:textId="77777777" w:rsidR="00783867" w:rsidRDefault="00FD2AB5" w:rsidP="001640F3">
      <w:pPr>
        <w:rPr>
          <w:rFonts w:eastAsia="標楷體"/>
          <w:bCs/>
          <w:kern w:val="0"/>
        </w:rPr>
      </w:pPr>
      <w:r w:rsidRPr="00FD2AB5">
        <w:rPr>
          <w:rFonts w:eastAsia="標楷體"/>
          <w:bCs/>
          <w:kern w:val="0"/>
        </w:rPr>
        <w:t xml:space="preserve"> </w:t>
      </w:r>
    </w:p>
    <w:p w14:paraId="6C26257C" w14:textId="77777777" w:rsidR="00783867" w:rsidRDefault="00783867" w:rsidP="001640F3">
      <w:pPr>
        <w:rPr>
          <w:rFonts w:eastAsia="標楷體"/>
          <w:bCs/>
          <w:kern w:val="0"/>
        </w:rPr>
      </w:pPr>
    </w:p>
    <w:p w14:paraId="0E78EDAD" w14:textId="77777777" w:rsidR="00783867" w:rsidRDefault="00783867" w:rsidP="001640F3">
      <w:pPr>
        <w:rPr>
          <w:rFonts w:eastAsia="標楷體"/>
          <w:bCs/>
          <w:kern w:val="0"/>
        </w:rPr>
      </w:pPr>
    </w:p>
    <w:p w14:paraId="5042C16A" w14:textId="77777777" w:rsidR="00FD2AB5" w:rsidRPr="00AB69C8" w:rsidRDefault="00175990" w:rsidP="001640F3">
      <w:pPr>
        <w:rPr>
          <w:rFonts w:ascii="標楷體" w:eastAsia="標楷體" w:hAnsi="標楷體"/>
          <w:b/>
          <w:bCs/>
          <w:kern w:val="0"/>
        </w:rPr>
      </w:pPr>
      <w:r>
        <w:rPr>
          <w:rFonts w:eastAsia="標楷體" w:hint="eastAsia"/>
          <w:bCs/>
          <w:kern w:val="0"/>
        </w:rPr>
        <w:t xml:space="preserve"> </w:t>
      </w:r>
      <w:r w:rsidR="00783867">
        <w:rPr>
          <w:rFonts w:eastAsia="標楷體" w:hint="eastAsia"/>
          <w:bCs/>
          <w:kern w:val="0"/>
        </w:rPr>
        <w:t xml:space="preserve"> </w:t>
      </w:r>
      <w:r>
        <w:rPr>
          <w:rFonts w:eastAsia="標楷體" w:hint="eastAsia"/>
          <w:bCs/>
          <w:kern w:val="0"/>
        </w:rPr>
        <w:t xml:space="preserve"> </w:t>
      </w:r>
      <w:r w:rsidRPr="00AB69C8">
        <w:rPr>
          <w:rFonts w:eastAsia="標楷體" w:hint="eastAsia"/>
          <w:b/>
          <w:bCs/>
          <w:kern w:val="0"/>
        </w:rPr>
        <w:t>(10)</w:t>
      </w:r>
      <w:r w:rsidR="00FD2AB5" w:rsidRPr="00AB69C8">
        <w:rPr>
          <w:rFonts w:eastAsia="標楷體" w:hint="eastAsia"/>
          <w:b/>
          <w:bCs/>
          <w:kern w:val="0"/>
        </w:rPr>
        <w:t xml:space="preserve"> </w:t>
      </w:r>
      <w:r w:rsidR="00FD2AB5" w:rsidRPr="00AB69C8">
        <w:rPr>
          <w:rFonts w:ascii="標楷體" w:eastAsia="標楷體" w:hAnsi="標楷體" w:hint="eastAsia"/>
          <w:b/>
          <w:bCs/>
          <w:kern w:val="0"/>
        </w:rPr>
        <w:t>溝通表達策略</w:t>
      </w:r>
      <w:r w:rsidR="00FD2AB5" w:rsidRPr="00AB69C8">
        <w:rPr>
          <w:rFonts w:eastAsia="標楷體" w:hint="eastAsia"/>
          <w:b/>
          <w:bCs/>
          <w:kern w:val="0"/>
        </w:rPr>
        <w:t>：</w:t>
      </w:r>
    </w:p>
    <w:p w14:paraId="2C02E8DC" w14:textId="77777777" w:rsidR="00FD2AB5" w:rsidRPr="00AB69C8" w:rsidRDefault="00FD2AB5" w:rsidP="00FD2AB5">
      <w:pPr>
        <w:ind w:leftChars="118" w:left="283"/>
        <w:jc w:val="both"/>
        <w:outlineLvl w:val="0"/>
        <w:rPr>
          <w:rFonts w:eastAsia="標楷體"/>
          <w:b/>
          <w:bCs/>
          <w:kern w:val="0"/>
          <w:sz w:val="28"/>
          <w:szCs w:val="28"/>
        </w:rPr>
      </w:pPr>
      <w:r w:rsidRPr="00AB69C8">
        <w:rPr>
          <w:rFonts w:eastAsia="標楷體" w:hint="eastAsia"/>
          <w:b/>
          <w:bCs/>
          <w:kern w:val="0"/>
        </w:rPr>
        <w:t>(</w:t>
      </w:r>
      <w:r w:rsidRPr="00AB69C8">
        <w:rPr>
          <w:rFonts w:eastAsia="標楷體"/>
          <w:b/>
          <w:bCs/>
          <w:kern w:val="0"/>
        </w:rPr>
        <w:t>1</w:t>
      </w:r>
      <w:r w:rsidRPr="00AB69C8">
        <w:rPr>
          <w:rFonts w:eastAsia="標楷體" w:hint="eastAsia"/>
          <w:b/>
          <w:bCs/>
          <w:kern w:val="0"/>
        </w:rPr>
        <w:t>)</w:t>
      </w:r>
      <w:r w:rsidRPr="00AB69C8">
        <w:rPr>
          <w:rFonts w:eastAsia="標楷體" w:hAnsi="標楷體"/>
          <w:b/>
          <w:bCs/>
          <w:kern w:val="0"/>
        </w:rPr>
        <w:t>非語言的溝通表達方式</w:t>
      </w:r>
      <w:r w:rsidRPr="00AB69C8">
        <w:rPr>
          <w:rFonts w:eastAsia="標楷體" w:hint="eastAsia"/>
          <w:b/>
          <w:bCs/>
          <w:kern w:val="0"/>
        </w:rPr>
        <w:t>：</w:t>
      </w:r>
    </w:p>
    <w:tbl>
      <w:tblPr>
        <w:tblW w:w="489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9"/>
        <w:gridCol w:w="8766"/>
      </w:tblGrid>
      <w:tr w:rsidR="00FD2AB5" w:rsidRPr="00FD2AB5" w14:paraId="6718DC4F" w14:textId="77777777" w:rsidTr="001640F3"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AC023D" w14:textId="77777777" w:rsidR="00FD2AB5" w:rsidRPr="00FD2AB5" w:rsidRDefault="00FD2AB5" w:rsidP="00FD2AB5">
            <w:pPr>
              <w:jc w:val="center"/>
              <w:rPr>
                <w:rFonts w:ascii="新細明體" w:eastAsia="標楷體" w:hAnsi="新細明體"/>
                <w:bCs/>
                <w:kern w:val="0"/>
              </w:rPr>
            </w:pPr>
            <w:r w:rsidRPr="00FD2AB5">
              <w:rPr>
                <w:rFonts w:ascii="新細明體" w:eastAsia="標楷體" w:hAnsi="新細明體" w:hint="eastAsia"/>
                <w:bCs/>
                <w:kern w:val="0"/>
              </w:rPr>
              <w:t>□</w:t>
            </w:r>
          </w:p>
        </w:tc>
        <w:tc>
          <w:tcPr>
            <w:tcW w:w="9071" w:type="dxa"/>
            <w:tcBorders>
              <w:top w:val="single" w:sz="4" w:space="0" w:color="auto"/>
            </w:tcBorders>
            <w:shd w:val="clear" w:color="auto" w:fill="auto"/>
          </w:tcPr>
          <w:p w14:paraId="0FDE8820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標楷體" w:eastAsia="標楷體" w:hAnsi="標楷體" w:hint="eastAsia"/>
                <w:kern w:val="0"/>
              </w:rPr>
              <w:t>使用身體的姿勢動作或身體語言溝通表達</w:t>
            </w:r>
            <w:r w:rsidRPr="00FD2AB5">
              <w:rPr>
                <w:rFonts w:eastAsia="標楷體" w:hAnsi="標楷體" w:hint="eastAsia"/>
                <w:kern w:val="0"/>
              </w:rPr>
              <w:t>(</w:t>
            </w:r>
            <w:r w:rsidRPr="00FD2AB5">
              <w:rPr>
                <w:rFonts w:eastAsia="標楷體" w:hAnsi="標楷體"/>
                <w:kern w:val="0"/>
              </w:rPr>
              <w:t>包含自然手勢、眼神、臉部表情等</w:t>
            </w:r>
            <w:r w:rsidRPr="00FD2AB5">
              <w:rPr>
                <w:rFonts w:eastAsia="標楷體" w:hAnsi="標楷體" w:hint="eastAsia"/>
                <w:kern w:val="0"/>
              </w:rPr>
              <w:t>)</w:t>
            </w:r>
          </w:p>
        </w:tc>
      </w:tr>
      <w:tr w:rsidR="00FD2AB5" w:rsidRPr="00FD2AB5" w14:paraId="25B6F1E9" w14:textId="77777777" w:rsidTr="001640F3"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C8B4BE" w14:textId="77777777" w:rsidR="00FD2AB5" w:rsidRPr="00FD2AB5" w:rsidRDefault="00FD2AB5" w:rsidP="00FD2AB5">
            <w:pPr>
              <w:jc w:val="center"/>
              <w:rPr>
                <w:rFonts w:ascii="新細明體" w:eastAsia="標楷體" w:hAnsi="新細明體"/>
                <w:bCs/>
                <w:kern w:val="0"/>
              </w:rPr>
            </w:pPr>
            <w:r w:rsidRPr="00FD2AB5">
              <w:rPr>
                <w:rFonts w:ascii="新細明體" w:eastAsia="標楷體" w:hAnsi="新細明體" w:hint="eastAsia"/>
                <w:bCs/>
                <w:kern w:val="0"/>
              </w:rPr>
              <w:t>□</w:t>
            </w:r>
          </w:p>
        </w:tc>
        <w:tc>
          <w:tcPr>
            <w:tcW w:w="9071" w:type="dxa"/>
            <w:tcBorders>
              <w:bottom w:val="single" w:sz="4" w:space="0" w:color="auto"/>
            </w:tcBorders>
            <w:shd w:val="clear" w:color="auto" w:fill="auto"/>
          </w:tcPr>
          <w:p w14:paraId="11CAA209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標楷體" w:eastAsia="標楷體" w:hAnsi="標楷體" w:hint="eastAsia"/>
                <w:kern w:val="0"/>
              </w:rPr>
              <w:t>其他：</w:t>
            </w:r>
            <w:r w:rsidRPr="00FD2AB5">
              <w:rPr>
                <w:rFonts w:ascii="標楷體" w:eastAsia="標楷體" w:hAnsi="標楷體" w:hint="eastAsia"/>
                <w:kern w:val="0"/>
                <w:u w:val="single"/>
              </w:rPr>
              <w:t xml:space="preserve">                                                                  </w:t>
            </w:r>
          </w:p>
        </w:tc>
      </w:tr>
    </w:tbl>
    <w:p w14:paraId="766B4BC9" w14:textId="77777777" w:rsidR="00FD2AB5" w:rsidRPr="00FD2AB5" w:rsidRDefault="00FD2AB5" w:rsidP="00FD2AB5">
      <w:pPr>
        <w:ind w:firstLineChars="118" w:firstLine="283"/>
        <w:rPr>
          <w:rFonts w:eastAsia="標楷體" w:hAnsi="標楷體"/>
          <w:kern w:val="0"/>
        </w:rPr>
      </w:pPr>
    </w:p>
    <w:p w14:paraId="0D475D8D" w14:textId="77777777" w:rsidR="00FD2AB5" w:rsidRPr="00FD2AB5" w:rsidRDefault="00FD2AB5" w:rsidP="00FD2AB5">
      <w:pPr>
        <w:ind w:firstLineChars="118" w:firstLine="283"/>
        <w:rPr>
          <w:rFonts w:eastAsia="標楷體" w:hAnsi="標楷體"/>
          <w:kern w:val="0"/>
        </w:rPr>
      </w:pPr>
      <w:r w:rsidRPr="00AB69C8">
        <w:rPr>
          <w:rFonts w:eastAsia="標楷體" w:hAnsi="標楷體" w:hint="eastAsia"/>
          <w:b/>
          <w:kern w:val="0"/>
        </w:rPr>
        <w:t>(2)</w:t>
      </w:r>
      <w:r w:rsidRPr="00AB69C8">
        <w:rPr>
          <w:rFonts w:ascii="標楷體" w:eastAsia="標楷體" w:hAnsi="標楷體" w:hint="eastAsia"/>
          <w:b/>
          <w:bCs/>
          <w:kern w:val="0"/>
        </w:rPr>
        <w:t>言語、圖片</w:t>
      </w:r>
      <w:r w:rsidRPr="00AB69C8">
        <w:rPr>
          <w:rFonts w:ascii="標楷體" w:eastAsia="標楷體" w:hAnsi="標楷體" w:hint="eastAsia"/>
          <w:b/>
          <w:kern w:val="0"/>
        </w:rPr>
        <w:t>/</w:t>
      </w:r>
      <w:r w:rsidRPr="00AB69C8">
        <w:rPr>
          <w:rFonts w:ascii="標楷體" w:eastAsia="標楷體" w:hAnsi="標楷體" w:hint="eastAsia"/>
          <w:b/>
          <w:bCs/>
          <w:kern w:val="0"/>
        </w:rPr>
        <w:t>文字訊息的溝通表達方</w:t>
      </w:r>
      <w:r w:rsidRPr="00AB69C8">
        <w:rPr>
          <w:rFonts w:eastAsia="標楷體" w:hAnsi="標楷體"/>
          <w:b/>
          <w:bCs/>
          <w:kern w:val="0"/>
        </w:rPr>
        <w:t>式</w:t>
      </w:r>
      <w:r w:rsidRPr="00FD2AB5">
        <w:rPr>
          <w:rFonts w:eastAsia="標楷體"/>
          <w:bCs/>
          <w:kern w:val="0"/>
          <w:sz w:val="20"/>
          <w:szCs w:val="20"/>
        </w:rPr>
        <w:t>(</w:t>
      </w:r>
      <w:r w:rsidRPr="00FD2AB5">
        <w:rPr>
          <w:rFonts w:eastAsia="標楷體" w:hAnsi="標楷體"/>
          <w:bCs/>
          <w:kern w:val="0"/>
          <w:sz w:val="20"/>
          <w:szCs w:val="20"/>
        </w:rPr>
        <w:t>可複選</w:t>
      </w:r>
      <w:r w:rsidRPr="00FD2AB5">
        <w:rPr>
          <w:rFonts w:eastAsia="標楷體"/>
          <w:bCs/>
          <w:kern w:val="0"/>
          <w:sz w:val="20"/>
          <w:szCs w:val="20"/>
        </w:rPr>
        <w:t>)</w:t>
      </w:r>
      <w:r w:rsidRPr="00FD2AB5">
        <w:rPr>
          <w:rFonts w:eastAsia="標楷體" w:hint="eastAsia"/>
          <w:bCs/>
          <w:kern w:val="0"/>
        </w:rPr>
        <w:t>：</w:t>
      </w:r>
    </w:p>
    <w:p w14:paraId="05DCA3B2" w14:textId="77777777" w:rsidR="00FD2AB5" w:rsidRPr="00FD2AB5" w:rsidRDefault="00FD2AB5" w:rsidP="00FD2AB5">
      <w:pPr>
        <w:ind w:leftChars="237" w:left="6598" w:hangingChars="2512" w:hanging="6029"/>
        <w:rPr>
          <w:rFonts w:eastAsia="標楷體" w:hAnsi="標楷體"/>
          <w:kern w:val="0"/>
        </w:rPr>
      </w:pPr>
      <w:r w:rsidRPr="00FD2AB5">
        <w:rPr>
          <w:rFonts w:eastAsia="標楷體" w:hAnsi="標楷體" w:hint="eastAsia"/>
          <w:kern w:val="0"/>
        </w:rPr>
        <w:t>※依據個案之理解</w:t>
      </w:r>
      <w:r w:rsidRPr="00FD2AB5">
        <w:rPr>
          <w:rFonts w:ascii="標楷體" w:eastAsia="標楷體" w:hAnsi="標楷體" w:hint="eastAsia"/>
          <w:kern w:val="0"/>
        </w:rPr>
        <w:t>/</w:t>
      </w:r>
      <w:r w:rsidRPr="00FD2AB5">
        <w:rPr>
          <w:rFonts w:eastAsia="標楷體" w:hAnsi="標楷體" w:hint="eastAsia"/>
          <w:kern w:val="0"/>
        </w:rPr>
        <w:t>表達能力，建議所需溝通之訊息量：</w:t>
      </w:r>
    </w:p>
    <w:p w14:paraId="7C80A35A" w14:textId="77777777" w:rsidR="00FD2AB5" w:rsidRPr="00FD2AB5" w:rsidRDefault="00FD2AB5" w:rsidP="00FD2AB5">
      <w:pPr>
        <w:ind w:leftChars="354" w:left="6596" w:hangingChars="2394" w:hanging="5746"/>
        <w:rPr>
          <w:rFonts w:eastAsia="標楷體" w:hAnsi="標楷體"/>
          <w:kern w:val="0"/>
        </w:rPr>
      </w:pPr>
      <w:r w:rsidRPr="00FD2AB5">
        <w:rPr>
          <w:rFonts w:ascii="新細明體" w:eastAsia="標楷體" w:hAnsi="新細明體" w:hint="eastAsia"/>
          <w:kern w:val="0"/>
        </w:rPr>
        <w:t>□</w:t>
      </w:r>
      <w:r w:rsidRPr="00FD2AB5">
        <w:rPr>
          <w:rFonts w:eastAsia="標楷體" w:hint="eastAsia"/>
          <w:kern w:val="0"/>
        </w:rPr>
        <w:t>12</w:t>
      </w:r>
      <w:r w:rsidRPr="00FD2AB5">
        <w:rPr>
          <w:rFonts w:eastAsia="標楷體" w:hint="eastAsia"/>
          <w:kern w:val="0"/>
        </w:rPr>
        <w:t>個以內</w:t>
      </w:r>
      <w:r w:rsidRPr="00FD2AB5">
        <w:rPr>
          <w:rFonts w:ascii="新細明體" w:eastAsia="標楷體" w:hAnsi="新細明體" w:hint="eastAsia"/>
          <w:kern w:val="0"/>
        </w:rPr>
        <w:t xml:space="preserve"> </w:t>
      </w:r>
      <w:r w:rsidRPr="00FD2AB5">
        <w:rPr>
          <w:rFonts w:ascii="新細明體" w:eastAsia="標楷體" w:hAnsi="新細明體" w:hint="eastAsia"/>
          <w:kern w:val="0"/>
        </w:rPr>
        <w:t>□</w:t>
      </w:r>
      <w:r w:rsidRPr="00FD2AB5">
        <w:rPr>
          <w:rFonts w:eastAsia="標楷體"/>
          <w:kern w:val="0"/>
        </w:rPr>
        <w:t>1</w:t>
      </w:r>
      <w:r w:rsidRPr="00FD2AB5">
        <w:rPr>
          <w:rFonts w:eastAsia="標楷體" w:hint="eastAsia"/>
          <w:kern w:val="0"/>
        </w:rPr>
        <w:t>3</w:t>
      </w:r>
      <w:r w:rsidRPr="00FD2AB5">
        <w:rPr>
          <w:rFonts w:eastAsia="標楷體"/>
          <w:kern w:val="0"/>
        </w:rPr>
        <w:t>-</w:t>
      </w:r>
      <w:r w:rsidRPr="00FD2AB5">
        <w:rPr>
          <w:rFonts w:eastAsia="標楷體" w:hint="eastAsia"/>
          <w:kern w:val="0"/>
        </w:rPr>
        <w:t>64</w:t>
      </w:r>
      <w:r w:rsidRPr="00FD2AB5">
        <w:rPr>
          <w:rFonts w:eastAsia="標楷體" w:hAnsi="標楷體"/>
          <w:kern w:val="0"/>
        </w:rPr>
        <w:t>個</w:t>
      </w:r>
      <w:r w:rsidRPr="00FD2AB5">
        <w:rPr>
          <w:rFonts w:ascii="標楷體" w:eastAsia="標楷體" w:hAnsi="標楷體" w:hint="eastAsia"/>
          <w:kern w:val="0"/>
        </w:rPr>
        <w:t xml:space="preserve"> </w:t>
      </w:r>
      <w:r w:rsidRPr="00FD2AB5">
        <w:rPr>
          <w:rFonts w:ascii="新細明體" w:eastAsia="標楷體" w:hAnsi="新細明體" w:hint="eastAsia"/>
          <w:kern w:val="0"/>
        </w:rPr>
        <w:t>□</w:t>
      </w:r>
      <w:r w:rsidRPr="00FD2AB5">
        <w:rPr>
          <w:rFonts w:eastAsia="標楷體" w:hint="eastAsia"/>
          <w:kern w:val="0"/>
        </w:rPr>
        <w:t>65-150</w:t>
      </w:r>
      <w:r w:rsidRPr="00FD2AB5">
        <w:rPr>
          <w:rFonts w:eastAsia="標楷體" w:hint="eastAsia"/>
          <w:kern w:val="0"/>
        </w:rPr>
        <w:t>個</w:t>
      </w:r>
      <w:r w:rsidRPr="00FD2AB5">
        <w:rPr>
          <w:rFonts w:eastAsia="標楷體" w:hint="eastAsia"/>
          <w:kern w:val="0"/>
        </w:rPr>
        <w:t xml:space="preserve"> </w:t>
      </w:r>
      <w:r w:rsidRPr="00FD2AB5">
        <w:rPr>
          <w:rFonts w:ascii="新細明體" w:eastAsia="標楷體" w:hAnsi="新細明體" w:hint="eastAsia"/>
          <w:kern w:val="0"/>
        </w:rPr>
        <w:t>□</w:t>
      </w:r>
      <w:r w:rsidR="00175990">
        <w:rPr>
          <w:rFonts w:ascii="新細明體" w:eastAsia="標楷體" w:hAnsi="新細明體" w:hint="eastAsia"/>
          <w:kern w:val="0"/>
        </w:rPr>
        <w:t>&gt;</w:t>
      </w:r>
      <w:r w:rsidRPr="00FD2AB5">
        <w:rPr>
          <w:rFonts w:ascii="新細明體" w:eastAsia="標楷體" w:hAnsi="新細明體" w:hint="eastAsia"/>
          <w:kern w:val="0"/>
        </w:rPr>
        <w:t>1</w:t>
      </w:r>
      <w:r w:rsidRPr="00FD2AB5">
        <w:rPr>
          <w:rFonts w:eastAsia="標楷體" w:hint="eastAsia"/>
          <w:kern w:val="0"/>
        </w:rPr>
        <w:t>51</w:t>
      </w:r>
      <w:r w:rsidRPr="00FD2AB5">
        <w:rPr>
          <w:rFonts w:eastAsia="標楷體" w:hint="eastAsia"/>
          <w:kern w:val="0"/>
        </w:rPr>
        <w:t>個以上</w:t>
      </w:r>
    </w:p>
    <w:tbl>
      <w:tblPr>
        <w:tblW w:w="489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75"/>
      </w:tblGrid>
      <w:tr w:rsidR="00FD2AB5" w:rsidRPr="00FD2AB5" w14:paraId="35123865" w14:textId="77777777" w:rsidTr="001640F3">
        <w:trPr>
          <w:trHeight w:val="360"/>
        </w:trPr>
        <w:tc>
          <w:tcPr>
            <w:tcW w:w="10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079CAB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bCs/>
                <w:kern w:val="0"/>
              </w:rPr>
              <w:t>□</w:t>
            </w:r>
            <w:r w:rsidRPr="00FD2AB5">
              <w:rPr>
                <w:rFonts w:ascii="標楷體" w:eastAsia="標楷體" w:hAnsi="標楷體" w:hint="eastAsia"/>
                <w:kern w:val="0"/>
              </w:rPr>
              <w:t>直接以言語交談</w:t>
            </w:r>
            <w:r w:rsidRPr="00FD2AB5">
              <w:rPr>
                <w:rFonts w:eastAsia="標楷體"/>
                <w:kern w:val="0"/>
                <w:sz w:val="20"/>
                <w:szCs w:val="20"/>
              </w:rPr>
              <w:t>(</w:t>
            </w:r>
            <w:r w:rsidRPr="00FD2AB5">
              <w:rPr>
                <w:rFonts w:eastAsia="標楷體" w:hAnsi="標楷體"/>
                <w:kern w:val="0"/>
                <w:sz w:val="20"/>
                <w:szCs w:val="20"/>
              </w:rPr>
              <w:t>使用人工發聲器</w:t>
            </w:r>
            <w:r w:rsidRPr="00FD2AB5">
              <w:rPr>
                <w:rFonts w:eastAsia="標楷體"/>
                <w:kern w:val="0"/>
                <w:sz w:val="20"/>
                <w:szCs w:val="20"/>
              </w:rPr>
              <w:t>)</w:t>
            </w:r>
          </w:p>
        </w:tc>
      </w:tr>
      <w:tr w:rsidR="00FD2AB5" w:rsidRPr="00FD2AB5" w14:paraId="7F5199FE" w14:textId="77777777" w:rsidTr="001640F3">
        <w:trPr>
          <w:trHeight w:val="360"/>
        </w:trPr>
        <w:tc>
          <w:tcPr>
            <w:tcW w:w="10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0A404D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bCs/>
                <w:kern w:val="0"/>
              </w:rPr>
              <w:t>□</w:t>
            </w:r>
            <w:r w:rsidRPr="00FD2AB5">
              <w:rPr>
                <w:rFonts w:ascii="標楷體" w:eastAsia="標楷體" w:hAnsi="標楷體" w:hint="eastAsia"/>
                <w:kern w:val="0"/>
              </w:rPr>
              <w:t>運用圖卡、相片、信號、符號等方式表達</w:t>
            </w:r>
          </w:p>
        </w:tc>
      </w:tr>
      <w:tr w:rsidR="00FD2AB5" w:rsidRPr="00FD2AB5" w14:paraId="6D068B95" w14:textId="77777777" w:rsidTr="001640F3">
        <w:trPr>
          <w:trHeight w:val="360"/>
        </w:trPr>
        <w:tc>
          <w:tcPr>
            <w:tcW w:w="1020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8DA52C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bCs/>
                <w:kern w:val="0"/>
              </w:rPr>
              <w:t>□</w:t>
            </w:r>
            <w:r w:rsidRPr="00FD2AB5">
              <w:rPr>
                <w:rFonts w:ascii="標楷體" w:eastAsia="標楷體" w:hAnsi="標楷體" w:hint="eastAsia"/>
                <w:kern w:val="0"/>
              </w:rPr>
              <w:t>運用溝通版面、溝通簿、溝通</w:t>
            </w:r>
            <w:proofErr w:type="gramStart"/>
            <w:r w:rsidRPr="00FD2AB5">
              <w:rPr>
                <w:rFonts w:ascii="標楷體" w:eastAsia="標楷體" w:hAnsi="標楷體" w:hint="eastAsia"/>
                <w:kern w:val="0"/>
              </w:rPr>
              <w:t>簿</w:t>
            </w:r>
            <w:proofErr w:type="gramEnd"/>
            <w:r w:rsidRPr="00FD2AB5">
              <w:rPr>
                <w:rFonts w:ascii="標楷體" w:eastAsia="標楷體" w:hAnsi="標楷體" w:hint="eastAsia"/>
                <w:kern w:val="0"/>
              </w:rPr>
              <w:t>皮夾表達</w:t>
            </w:r>
          </w:p>
        </w:tc>
      </w:tr>
      <w:tr w:rsidR="00FD2AB5" w:rsidRPr="00FD2AB5" w14:paraId="478A44C9" w14:textId="77777777" w:rsidTr="001640F3">
        <w:trPr>
          <w:trHeight w:val="1090"/>
        </w:trPr>
        <w:tc>
          <w:tcPr>
            <w:tcW w:w="1020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25C40C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bCs/>
                <w:kern w:val="0"/>
              </w:rPr>
              <w:t>□</w:t>
            </w:r>
            <w:r w:rsidRPr="00FD2AB5">
              <w:rPr>
                <w:rFonts w:ascii="標楷體" w:eastAsia="標楷體" w:hAnsi="標楷體" w:hint="eastAsia"/>
                <w:kern w:val="0"/>
              </w:rPr>
              <w:t>運用注音符號拼音來表達：</w:t>
            </w:r>
          </w:p>
          <w:p w14:paraId="56DED002" w14:textId="77777777" w:rsidR="00FD2AB5" w:rsidRPr="00FD2AB5" w:rsidRDefault="00FD2AB5" w:rsidP="00FD2AB5">
            <w:pPr>
              <w:ind w:leftChars="100" w:left="240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bCs/>
                <w:kern w:val="0"/>
              </w:rPr>
              <w:t>□</w:t>
            </w:r>
            <w:r w:rsidRPr="00FD2AB5">
              <w:rPr>
                <w:rFonts w:ascii="標楷體" w:eastAsia="標楷體" w:hAnsi="標楷體" w:hint="eastAsia"/>
                <w:kern w:val="0"/>
              </w:rPr>
              <w:t>直接書寫注音拼音</w:t>
            </w:r>
          </w:p>
          <w:p w14:paraId="3CDEB9CA" w14:textId="77777777" w:rsidR="00FD2AB5" w:rsidRPr="00FD2AB5" w:rsidRDefault="00FD2AB5" w:rsidP="00FD2AB5">
            <w:pPr>
              <w:ind w:leftChars="100" w:left="240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bCs/>
                <w:kern w:val="0"/>
              </w:rPr>
              <w:t>□需</w:t>
            </w:r>
            <w:r w:rsidRPr="00FD2AB5">
              <w:rPr>
                <w:rFonts w:ascii="標楷體" w:eastAsia="標楷體" w:hAnsi="標楷體" w:hint="eastAsia"/>
                <w:kern w:val="0"/>
              </w:rPr>
              <w:t>使用拼音工具</w:t>
            </w:r>
            <w:r w:rsidRPr="00FD2AB5">
              <w:rPr>
                <w:rFonts w:eastAsia="標楷體" w:hAnsi="標楷體" w:hint="eastAsia"/>
                <w:kern w:val="0"/>
              </w:rPr>
              <w:t>(</w:t>
            </w:r>
            <w:r w:rsidRPr="00FD2AB5">
              <w:rPr>
                <w:rFonts w:eastAsia="標楷體" w:hAnsi="標楷體"/>
                <w:kern w:val="0"/>
              </w:rPr>
              <w:t>如：注音板、電腦注音輸入法、特殊注音軟體、注音</w:t>
            </w:r>
            <w:proofErr w:type="gramStart"/>
            <w:r w:rsidRPr="00FD2AB5">
              <w:rPr>
                <w:rFonts w:eastAsia="標楷體" w:hAnsi="標楷體"/>
                <w:kern w:val="0"/>
              </w:rPr>
              <w:t>拼音筆等</w:t>
            </w:r>
            <w:proofErr w:type="gramEnd"/>
            <w:r w:rsidRPr="00FD2AB5">
              <w:rPr>
                <w:rFonts w:eastAsia="標楷體" w:hAnsi="標楷體" w:hint="eastAsia"/>
                <w:kern w:val="0"/>
              </w:rPr>
              <w:t>)</w:t>
            </w:r>
          </w:p>
        </w:tc>
      </w:tr>
      <w:tr w:rsidR="00FD2AB5" w:rsidRPr="00FD2AB5" w14:paraId="23B9F30D" w14:textId="77777777" w:rsidTr="001640F3">
        <w:trPr>
          <w:trHeight w:val="1495"/>
        </w:trPr>
        <w:tc>
          <w:tcPr>
            <w:tcW w:w="102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E7DBB06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bCs/>
                <w:kern w:val="0"/>
              </w:rPr>
              <w:t>□</w:t>
            </w:r>
            <w:r w:rsidRPr="00FD2AB5">
              <w:rPr>
                <w:rFonts w:ascii="標楷體" w:eastAsia="標楷體" w:hAnsi="標楷體" w:hint="eastAsia"/>
                <w:kern w:val="0"/>
              </w:rPr>
              <w:t>運用文字表達：</w:t>
            </w:r>
          </w:p>
          <w:p w14:paraId="587C8D26" w14:textId="77777777" w:rsidR="00FD2AB5" w:rsidRPr="00FD2AB5" w:rsidRDefault="00FD2AB5" w:rsidP="00FD2AB5">
            <w:pPr>
              <w:ind w:leftChars="100" w:left="240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bCs/>
                <w:kern w:val="0"/>
              </w:rPr>
              <w:t>□</w:t>
            </w:r>
            <w:r w:rsidRPr="00FD2AB5">
              <w:rPr>
                <w:rFonts w:ascii="標楷體" w:eastAsia="標楷體" w:hAnsi="標楷體" w:hint="eastAsia"/>
                <w:kern w:val="0"/>
              </w:rPr>
              <w:t>直接書寫文字</w:t>
            </w:r>
          </w:p>
          <w:p w14:paraId="3D3FDEF2" w14:textId="77777777" w:rsidR="00FD2AB5" w:rsidRPr="00FD2AB5" w:rsidRDefault="00FD2AB5" w:rsidP="00FD2AB5">
            <w:pPr>
              <w:ind w:leftChars="100" w:left="240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bCs/>
                <w:kern w:val="0"/>
              </w:rPr>
              <w:t>□</w:t>
            </w:r>
            <w:r w:rsidRPr="00FD2AB5">
              <w:rPr>
                <w:rFonts w:ascii="標楷體" w:eastAsia="標楷體" w:hAnsi="標楷體" w:hint="eastAsia"/>
                <w:kern w:val="0"/>
              </w:rPr>
              <w:t>使用電腦打字</w:t>
            </w:r>
            <w:r w:rsidRPr="00FD2AB5">
              <w:rPr>
                <w:rFonts w:eastAsia="標楷體"/>
                <w:kern w:val="0"/>
                <w:sz w:val="20"/>
                <w:szCs w:val="20"/>
              </w:rPr>
              <w:t>(</w:t>
            </w:r>
            <w:r w:rsidRPr="00FD2AB5">
              <w:rPr>
                <w:rFonts w:eastAsia="標楷體" w:hAnsi="標楷體"/>
                <w:kern w:val="0"/>
                <w:sz w:val="20"/>
                <w:szCs w:val="20"/>
              </w:rPr>
              <w:t>可搭配電腦輸入法，如：新注音、倉頡、</w:t>
            </w:r>
            <w:proofErr w:type="gramStart"/>
            <w:r w:rsidRPr="00FD2AB5">
              <w:rPr>
                <w:rFonts w:eastAsia="標楷體" w:hAnsi="標楷體"/>
                <w:kern w:val="0"/>
                <w:sz w:val="20"/>
                <w:szCs w:val="20"/>
              </w:rPr>
              <w:t>嘸</w:t>
            </w:r>
            <w:proofErr w:type="gramEnd"/>
            <w:r w:rsidRPr="00FD2AB5">
              <w:rPr>
                <w:rFonts w:eastAsia="標楷體" w:hAnsi="標楷體"/>
                <w:kern w:val="0"/>
                <w:sz w:val="20"/>
                <w:szCs w:val="20"/>
              </w:rPr>
              <w:t>蝦米等</w:t>
            </w:r>
            <w:r w:rsidRPr="00FD2AB5">
              <w:rPr>
                <w:rFonts w:eastAsia="標楷體" w:hAnsi="標楷體" w:hint="eastAsia"/>
                <w:kern w:val="0"/>
                <w:sz w:val="20"/>
                <w:szCs w:val="20"/>
              </w:rPr>
              <w:t>)</w:t>
            </w:r>
          </w:p>
          <w:p w14:paraId="5658B238" w14:textId="77777777" w:rsidR="00FD2AB5" w:rsidRPr="00FD2AB5" w:rsidRDefault="00FD2AB5" w:rsidP="00FD2AB5">
            <w:pPr>
              <w:ind w:leftChars="100" w:left="468" w:hangingChars="95" w:hanging="228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bCs/>
                <w:kern w:val="0"/>
              </w:rPr>
              <w:t>□</w:t>
            </w:r>
            <w:r w:rsidRPr="00FD2AB5">
              <w:rPr>
                <w:rFonts w:ascii="標楷體" w:eastAsia="標楷體" w:hAnsi="標楷體" w:hint="eastAsia"/>
                <w:kern w:val="0"/>
              </w:rPr>
              <w:t>使用具有文字的溝通版面打字</w:t>
            </w:r>
            <w:r w:rsidRPr="00FD2AB5">
              <w:rPr>
                <w:rFonts w:eastAsia="標楷體"/>
                <w:kern w:val="0"/>
                <w:sz w:val="20"/>
                <w:szCs w:val="20"/>
              </w:rPr>
              <w:t>(</w:t>
            </w:r>
            <w:r w:rsidRPr="00FD2AB5">
              <w:rPr>
                <w:rFonts w:eastAsia="標楷體" w:hAnsi="標楷體"/>
                <w:kern w:val="0"/>
                <w:sz w:val="20"/>
                <w:szCs w:val="20"/>
              </w:rPr>
              <w:t>須依據個人需求設計版面，如：將常用語彙分類，以方便其檢索選取</w:t>
            </w:r>
            <w:r w:rsidRPr="00FD2AB5">
              <w:rPr>
                <w:rFonts w:eastAsia="標楷體" w:hAnsi="標楷體" w:hint="eastAsia"/>
                <w:kern w:val="0"/>
                <w:sz w:val="20"/>
                <w:szCs w:val="20"/>
              </w:rPr>
              <w:t>)</w:t>
            </w:r>
          </w:p>
        </w:tc>
      </w:tr>
      <w:tr w:rsidR="00FD2AB5" w:rsidRPr="00FD2AB5" w14:paraId="3F2986EC" w14:textId="77777777" w:rsidTr="001640F3">
        <w:tc>
          <w:tcPr>
            <w:tcW w:w="10206" w:type="dxa"/>
            <w:tcBorders>
              <w:bottom w:val="single" w:sz="4" w:space="0" w:color="auto"/>
            </w:tcBorders>
            <w:shd w:val="clear" w:color="auto" w:fill="auto"/>
          </w:tcPr>
          <w:p w14:paraId="2FADF1FF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bCs/>
                <w:kern w:val="0"/>
              </w:rPr>
              <w:t>□</w:t>
            </w:r>
            <w:r w:rsidRPr="00FD2AB5">
              <w:rPr>
                <w:rFonts w:ascii="標楷體" w:eastAsia="標楷體" w:hAnsi="標楷體" w:hint="eastAsia"/>
                <w:kern w:val="0"/>
              </w:rPr>
              <w:t>其他：</w:t>
            </w:r>
            <w:r w:rsidRPr="00FD2AB5">
              <w:rPr>
                <w:rFonts w:ascii="標楷體" w:eastAsia="標楷體" w:hAnsi="標楷體" w:hint="eastAsia"/>
                <w:kern w:val="0"/>
                <w:u w:val="single"/>
              </w:rPr>
              <w:t xml:space="preserve">                                                                        </w:t>
            </w:r>
          </w:p>
        </w:tc>
      </w:tr>
    </w:tbl>
    <w:p w14:paraId="3729E9EC" w14:textId="77777777" w:rsidR="00FD2AB5" w:rsidRPr="00FD2AB5" w:rsidRDefault="00FD2AB5" w:rsidP="00FD2AB5">
      <w:pPr>
        <w:ind w:leftChars="118" w:left="283"/>
        <w:rPr>
          <w:rFonts w:eastAsia="標楷體" w:hAnsi="標楷體"/>
          <w:kern w:val="0"/>
        </w:rPr>
      </w:pPr>
    </w:p>
    <w:p w14:paraId="5DFFC292" w14:textId="77777777" w:rsidR="00FD2AB5" w:rsidRPr="00783867" w:rsidRDefault="00FD2AB5" w:rsidP="00FD2AB5">
      <w:pPr>
        <w:ind w:leftChars="100" w:left="240"/>
        <w:rPr>
          <w:rFonts w:eastAsia="標楷體" w:hAnsi="標楷體"/>
          <w:b/>
          <w:kern w:val="0"/>
        </w:rPr>
      </w:pPr>
      <w:r w:rsidRPr="00783867">
        <w:rPr>
          <w:rFonts w:eastAsia="標楷體" w:hAnsi="標楷體" w:hint="eastAsia"/>
          <w:b/>
          <w:kern w:val="0"/>
        </w:rPr>
        <w:t>(3)</w:t>
      </w:r>
      <w:r w:rsidRPr="00783867">
        <w:rPr>
          <w:rFonts w:eastAsia="標楷體" w:hAnsi="標楷體" w:hint="eastAsia"/>
          <w:b/>
          <w:kern w:val="0"/>
        </w:rPr>
        <w:t>其他溝通表達方式</w:t>
      </w:r>
      <w:r w:rsidRPr="00783867">
        <w:rPr>
          <w:rFonts w:eastAsia="標楷體" w:hint="eastAsia"/>
          <w:b/>
          <w:bCs/>
          <w:kern w:val="0"/>
        </w:rPr>
        <w:t>：</w:t>
      </w:r>
    </w:p>
    <w:tbl>
      <w:tblPr>
        <w:tblW w:w="489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75"/>
      </w:tblGrid>
      <w:tr w:rsidR="00FD2AB5" w:rsidRPr="00FD2AB5" w14:paraId="00CCBB3C" w14:textId="77777777" w:rsidTr="001640F3">
        <w:trPr>
          <w:trHeight w:val="360"/>
        </w:trPr>
        <w:tc>
          <w:tcPr>
            <w:tcW w:w="102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D851F3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bCs/>
                <w:kern w:val="0"/>
              </w:rPr>
              <w:t>□</w:t>
            </w:r>
            <w:r w:rsidRPr="00FD2AB5">
              <w:rPr>
                <w:rFonts w:ascii="標楷體" w:eastAsia="標楷體" w:hAnsi="標楷體" w:hint="eastAsia"/>
                <w:kern w:val="0"/>
              </w:rPr>
              <w:t>使用手語</w:t>
            </w:r>
            <w:proofErr w:type="gramStart"/>
            <w:r w:rsidRPr="00FD2AB5">
              <w:rPr>
                <w:rFonts w:ascii="標楷體" w:eastAsia="標楷體" w:hAnsi="標楷體" w:hint="eastAsia"/>
                <w:kern w:val="0"/>
              </w:rPr>
              <w:t>或指語</w:t>
            </w:r>
            <w:proofErr w:type="gramEnd"/>
          </w:p>
        </w:tc>
      </w:tr>
      <w:tr w:rsidR="00FD2AB5" w:rsidRPr="00FD2AB5" w14:paraId="77D29AAB" w14:textId="77777777" w:rsidTr="001640F3">
        <w:trPr>
          <w:trHeight w:val="360"/>
        </w:trPr>
        <w:tc>
          <w:tcPr>
            <w:tcW w:w="10205" w:type="dxa"/>
            <w:tcBorders>
              <w:left w:val="single" w:sz="4" w:space="0" w:color="auto"/>
            </w:tcBorders>
            <w:shd w:val="clear" w:color="auto" w:fill="auto"/>
          </w:tcPr>
          <w:p w14:paraId="4937AC1C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bCs/>
                <w:kern w:val="0"/>
              </w:rPr>
              <w:t>□</w:t>
            </w:r>
            <w:r w:rsidRPr="00FD2AB5">
              <w:rPr>
                <w:rFonts w:ascii="標楷體" w:eastAsia="標楷體" w:hAnsi="標楷體" w:hint="eastAsia"/>
                <w:kern w:val="0"/>
              </w:rPr>
              <w:t>其他：</w:t>
            </w:r>
            <w:r w:rsidRPr="00FD2AB5">
              <w:rPr>
                <w:rFonts w:ascii="標楷體" w:eastAsia="標楷體" w:hAnsi="標楷體" w:hint="eastAsia"/>
                <w:kern w:val="0"/>
                <w:u w:val="single"/>
              </w:rPr>
              <w:t xml:space="preserve">                                                                        </w:t>
            </w:r>
          </w:p>
        </w:tc>
      </w:tr>
    </w:tbl>
    <w:p w14:paraId="65847806" w14:textId="77777777" w:rsidR="00FD2AB5" w:rsidRPr="00FD2AB5" w:rsidRDefault="00FD2AB5" w:rsidP="00FD2AB5">
      <w:pPr>
        <w:rPr>
          <w:rFonts w:ascii="標楷體" w:eastAsia="標楷體" w:hAnsi="標楷體"/>
          <w:b/>
          <w:bCs/>
          <w:kern w:val="0"/>
        </w:rPr>
      </w:pPr>
    </w:p>
    <w:p w14:paraId="25FD5938" w14:textId="77777777" w:rsidR="00175990" w:rsidRDefault="00175990" w:rsidP="00FD2AB5">
      <w:pPr>
        <w:spacing w:line="400" w:lineRule="exact"/>
        <w:rPr>
          <w:rFonts w:ascii="標楷體" w:eastAsia="標楷體" w:hAnsi="標楷體"/>
          <w:b/>
          <w:bCs/>
          <w:kern w:val="0"/>
          <w:sz w:val="28"/>
          <w:szCs w:val="28"/>
        </w:rPr>
      </w:pPr>
    </w:p>
    <w:p w14:paraId="0354876C" w14:textId="77777777" w:rsidR="00175990" w:rsidRDefault="00175990" w:rsidP="00FD2AB5">
      <w:pPr>
        <w:spacing w:line="400" w:lineRule="exact"/>
        <w:rPr>
          <w:rFonts w:ascii="標楷體" w:eastAsia="標楷體" w:hAnsi="標楷體"/>
          <w:b/>
          <w:bCs/>
          <w:kern w:val="0"/>
          <w:sz w:val="28"/>
          <w:szCs w:val="28"/>
        </w:rPr>
      </w:pPr>
    </w:p>
    <w:p w14:paraId="5CDBF80C" w14:textId="77777777" w:rsidR="00175990" w:rsidRDefault="00175990" w:rsidP="00FD2AB5">
      <w:pPr>
        <w:spacing w:line="400" w:lineRule="exact"/>
        <w:rPr>
          <w:rFonts w:ascii="標楷體" w:eastAsia="標楷體" w:hAnsi="標楷體"/>
          <w:b/>
          <w:bCs/>
          <w:kern w:val="0"/>
          <w:sz w:val="28"/>
          <w:szCs w:val="28"/>
        </w:rPr>
      </w:pPr>
    </w:p>
    <w:p w14:paraId="7DC7DEF1" w14:textId="77777777" w:rsidR="00175990" w:rsidRDefault="00175990" w:rsidP="00FD2AB5">
      <w:pPr>
        <w:spacing w:line="400" w:lineRule="exact"/>
        <w:rPr>
          <w:rFonts w:ascii="標楷體" w:eastAsia="標楷體" w:hAnsi="標楷體"/>
          <w:b/>
          <w:bCs/>
          <w:kern w:val="0"/>
          <w:sz w:val="28"/>
          <w:szCs w:val="28"/>
        </w:rPr>
      </w:pPr>
    </w:p>
    <w:p w14:paraId="77C0BAAF" w14:textId="77777777" w:rsidR="00175990" w:rsidRDefault="00175990" w:rsidP="00FD2AB5">
      <w:pPr>
        <w:spacing w:line="400" w:lineRule="exact"/>
        <w:rPr>
          <w:rFonts w:ascii="標楷體" w:eastAsia="標楷體" w:hAnsi="標楷體"/>
          <w:b/>
          <w:bCs/>
          <w:kern w:val="0"/>
          <w:sz w:val="28"/>
          <w:szCs w:val="28"/>
        </w:rPr>
      </w:pPr>
    </w:p>
    <w:p w14:paraId="37C6C496" w14:textId="77777777" w:rsidR="00175990" w:rsidRDefault="00175990" w:rsidP="00FD2AB5">
      <w:pPr>
        <w:spacing w:line="400" w:lineRule="exact"/>
        <w:rPr>
          <w:rFonts w:ascii="標楷體" w:eastAsia="標楷體" w:hAnsi="標楷體"/>
          <w:b/>
          <w:bCs/>
          <w:kern w:val="0"/>
          <w:sz w:val="28"/>
          <w:szCs w:val="28"/>
        </w:rPr>
      </w:pPr>
    </w:p>
    <w:p w14:paraId="5F706F74" w14:textId="77777777" w:rsidR="00175990" w:rsidRDefault="00175990" w:rsidP="00FD2AB5">
      <w:pPr>
        <w:spacing w:line="400" w:lineRule="exact"/>
        <w:rPr>
          <w:rFonts w:ascii="標楷體" w:eastAsia="標楷體" w:hAnsi="標楷體"/>
          <w:b/>
          <w:bCs/>
          <w:kern w:val="0"/>
          <w:sz w:val="28"/>
          <w:szCs w:val="28"/>
        </w:rPr>
      </w:pPr>
    </w:p>
    <w:p w14:paraId="7770A17C" w14:textId="77777777" w:rsidR="00175990" w:rsidRDefault="00175990" w:rsidP="00FD2AB5">
      <w:pPr>
        <w:spacing w:line="400" w:lineRule="exact"/>
        <w:rPr>
          <w:rFonts w:ascii="標楷體" w:eastAsia="標楷體" w:hAnsi="標楷體"/>
          <w:b/>
          <w:bCs/>
          <w:kern w:val="0"/>
          <w:sz w:val="28"/>
          <w:szCs w:val="28"/>
        </w:rPr>
      </w:pPr>
    </w:p>
    <w:p w14:paraId="36F004EA" w14:textId="77777777" w:rsidR="00175990" w:rsidRDefault="00175990" w:rsidP="00FD2AB5">
      <w:pPr>
        <w:spacing w:line="400" w:lineRule="exact"/>
        <w:rPr>
          <w:rFonts w:ascii="標楷體" w:eastAsia="標楷體" w:hAnsi="標楷體"/>
          <w:b/>
          <w:bCs/>
          <w:kern w:val="0"/>
          <w:sz w:val="28"/>
          <w:szCs w:val="28"/>
        </w:rPr>
      </w:pPr>
    </w:p>
    <w:p w14:paraId="30F94A05" w14:textId="77777777" w:rsidR="00175990" w:rsidRDefault="00175990" w:rsidP="00FD2AB5">
      <w:pPr>
        <w:spacing w:line="400" w:lineRule="exact"/>
        <w:rPr>
          <w:rFonts w:ascii="標楷體" w:eastAsia="標楷體" w:hAnsi="標楷體"/>
          <w:b/>
          <w:bCs/>
          <w:kern w:val="0"/>
          <w:sz w:val="28"/>
          <w:szCs w:val="28"/>
        </w:rPr>
      </w:pPr>
    </w:p>
    <w:p w14:paraId="66996074" w14:textId="77777777" w:rsidR="00175990" w:rsidRDefault="00175990" w:rsidP="00FD2AB5">
      <w:pPr>
        <w:spacing w:line="400" w:lineRule="exact"/>
        <w:rPr>
          <w:rFonts w:ascii="標楷體" w:eastAsia="標楷體" w:hAnsi="標楷體"/>
          <w:b/>
          <w:bCs/>
          <w:kern w:val="0"/>
          <w:sz w:val="28"/>
          <w:szCs w:val="28"/>
        </w:rPr>
      </w:pPr>
    </w:p>
    <w:p w14:paraId="25163CA6" w14:textId="77777777" w:rsidR="00175990" w:rsidRDefault="00175990" w:rsidP="00FD2AB5">
      <w:pPr>
        <w:spacing w:line="400" w:lineRule="exact"/>
        <w:rPr>
          <w:rFonts w:ascii="標楷體" w:eastAsia="標楷體" w:hAnsi="標楷體"/>
          <w:b/>
          <w:bCs/>
          <w:kern w:val="0"/>
          <w:sz w:val="28"/>
          <w:szCs w:val="28"/>
        </w:rPr>
      </w:pPr>
    </w:p>
    <w:p w14:paraId="61218578" w14:textId="77777777" w:rsidR="00175990" w:rsidRDefault="00175990" w:rsidP="00FD2AB5">
      <w:pPr>
        <w:spacing w:line="400" w:lineRule="exact"/>
        <w:rPr>
          <w:rFonts w:ascii="標楷體" w:eastAsia="標楷體" w:hAnsi="標楷體"/>
          <w:b/>
          <w:bCs/>
          <w:kern w:val="0"/>
          <w:sz w:val="28"/>
          <w:szCs w:val="28"/>
        </w:rPr>
      </w:pPr>
    </w:p>
    <w:p w14:paraId="5E0A2C47" w14:textId="77777777" w:rsidR="00FD2AB5" w:rsidRPr="00FD2AB5" w:rsidRDefault="00175990" w:rsidP="00FD2AB5">
      <w:pPr>
        <w:spacing w:line="400" w:lineRule="exact"/>
        <w:rPr>
          <w:rFonts w:ascii="標楷體" w:eastAsia="標楷體" w:hAnsi="標楷體"/>
          <w:b/>
          <w:bCs/>
          <w:kern w:val="0"/>
          <w:sz w:val="28"/>
          <w:szCs w:val="28"/>
        </w:rPr>
      </w:pPr>
      <w:r>
        <w:rPr>
          <w:rFonts w:ascii="標楷體" w:eastAsia="標楷體" w:hAnsi="標楷體" w:hint="eastAsia"/>
          <w:b/>
          <w:bCs/>
          <w:kern w:val="0"/>
          <w:sz w:val="28"/>
          <w:szCs w:val="28"/>
        </w:rPr>
        <w:t>五</w:t>
      </w:r>
      <w:r w:rsidR="00FD2AB5" w:rsidRPr="00FD2AB5">
        <w:rPr>
          <w:rFonts w:ascii="標楷體" w:eastAsia="標楷體" w:hAnsi="標楷體" w:hint="eastAsia"/>
          <w:b/>
          <w:bCs/>
          <w:kern w:val="0"/>
          <w:sz w:val="28"/>
          <w:szCs w:val="28"/>
        </w:rPr>
        <w:t>、規格配置建議</w:t>
      </w:r>
    </w:p>
    <w:p w14:paraId="475177E9" w14:textId="77777777" w:rsidR="00FD2AB5" w:rsidRPr="00FD2AB5" w:rsidRDefault="00FD2AB5" w:rsidP="00FD2AB5">
      <w:pPr>
        <w:rPr>
          <w:rFonts w:eastAsia="標楷體"/>
          <w:bCs/>
          <w:kern w:val="0"/>
        </w:rPr>
      </w:pPr>
      <w:r w:rsidRPr="00FD2AB5">
        <w:rPr>
          <w:rFonts w:eastAsia="標楷體"/>
          <w:bCs/>
          <w:kern w:val="0"/>
        </w:rPr>
        <w:t xml:space="preserve">1. </w:t>
      </w:r>
      <w:r w:rsidRPr="00FD2AB5">
        <w:rPr>
          <w:rFonts w:eastAsia="標楷體" w:hAnsi="標楷體"/>
          <w:bCs/>
          <w:kern w:val="0"/>
        </w:rPr>
        <w:t>輔具規格配置：</w:t>
      </w:r>
    </w:p>
    <w:tbl>
      <w:tblPr>
        <w:tblW w:w="5078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"/>
        <w:gridCol w:w="1341"/>
        <w:gridCol w:w="1736"/>
        <w:gridCol w:w="3029"/>
        <w:gridCol w:w="3570"/>
      </w:tblGrid>
      <w:tr w:rsidR="001640F3" w:rsidRPr="00FD2AB5" w14:paraId="060B6515" w14:textId="77777777" w:rsidTr="001640F3">
        <w:tc>
          <w:tcPr>
            <w:tcW w:w="1873" w:type="dxa"/>
            <w:gridSpan w:val="2"/>
            <w:vAlign w:val="center"/>
          </w:tcPr>
          <w:p w14:paraId="1B71F080" w14:textId="77777777" w:rsidR="00FD2AB5" w:rsidRPr="00FD2AB5" w:rsidRDefault="00FD2AB5" w:rsidP="00FD2AB5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標楷體" w:eastAsia="標楷體" w:hAnsi="標楷體" w:hint="eastAsia"/>
                <w:kern w:val="0"/>
              </w:rPr>
              <w:t>溝通輔具分類</w:t>
            </w:r>
          </w:p>
        </w:tc>
        <w:tc>
          <w:tcPr>
            <w:tcW w:w="1706" w:type="dxa"/>
            <w:vAlign w:val="center"/>
          </w:tcPr>
          <w:p w14:paraId="7D242395" w14:textId="77777777" w:rsidR="00FD2AB5" w:rsidRPr="00FD2AB5" w:rsidRDefault="00FD2AB5" w:rsidP="00FD2AB5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標楷體" w:eastAsia="標楷體" w:hAnsi="標楷體" w:hint="eastAsia"/>
                <w:kern w:val="0"/>
              </w:rPr>
              <w:t>溝通輔具類別</w:t>
            </w:r>
          </w:p>
        </w:tc>
        <w:tc>
          <w:tcPr>
            <w:tcW w:w="2977" w:type="dxa"/>
            <w:vAlign w:val="center"/>
          </w:tcPr>
          <w:p w14:paraId="6E75F719" w14:textId="77777777" w:rsidR="00FD2AB5" w:rsidRPr="00FD2AB5" w:rsidRDefault="00FD2AB5" w:rsidP="00FD2AB5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標楷體" w:eastAsia="標楷體" w:hAnsi="標楷體" w:hint="eastAsia"/>
                <w:kern w:val="0"/>
              </w:rPr>
              <w:t>建議之溝通輔具產品</w:t>
            </w:r>
          </w:p>
        </w:tc>
        <w:tc>
          <w:tcPr>
            <w:tcW w:w="3509" w:type="dxa"/>
            <w:vAlign w:val="center"/>
          </w:tcPr>
          <w:p w14:paraId="3E95708B" w14:textId="77777777" w:rsidR="00FD2AB5" w:rsidRPr="00FD2AB5" w:rsidRDefault="00175990" w:rsidP="00175990">
            <w:pPr>
              <w:jc w:val="center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產品內容</w:t>
            </w:r>
            <w:r w:rsidR="007C5CE1">
              <w:rPr>
                <w:rFonts w:ascii="標楷體" w:eastAsia="標楷體" w:hAnsi="標楷體" w:hint="eastAsia"/>
                <w:kern w:val="0"/>
              </w:rPr>
              <w:t>或功能描述</w:t>
            </w:r>
          </w:p>
        </w:tc>
      </w:tr>
      <w:tr w:rsidR="001640F3" w:rsidRPr="00FD2AB5" w14:paraId="3621F6C8" w14:textId="77777777" w:rsidTr="001640F3">
        <w:trPr>
          <w:trHeight w:val="432"/>
        </w:trPr>
        <w:tc>
          <w:tcPr>
            <w:tcW w:w="555" w:type="dxa"/>
            <w:vMerge w:val="restart"/>
            <w:vAlign w:val="center"/>
          </w:tcPr>
          <w:p w14:paraId="7E318F45" w14:textId="77777777" w:rsidR="00FD2AB5" w:rsidRPr="00FD2AB5" w:rsidRDefault="00FD2AB5" w:rsidP="00FD2AB5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bCs/>
                <w:kern w:val="0"/>
              </w:rPr>
              <w:t>□</w:t>
            </w:r>
          </w:p>
        </w:tc>
        <w:tc>
          <w:tcPr>
            <w:tcW w:w="1318" w:type="dxa"/>
            <w:vMerge w:val="restart"/>
            <w:vAlign w:val="center"/>
          </w:tcPr>
          <w:p w14:paraId="4E52568E" w14:textId="77777777" w:rsidR="00FD2AB5" w:rsidRPr="00FD2AB5" w:rsidRDefault="00FD2AB5" w:rsidP="00FD2AB5">
            <w:pPr>
              <w:jc w:val="center"/>
              <w:rPr>
                <w:rFonts w:ascii="標楷體" w:eastAsia="標楷體" w:hAnsi="標楷體"/>
                <w:b/>
                <w:kern w:val="0"/>
              </w:rPr>
            </w:pPr>
            <w:r w:rsidRPr="00FD2AB5">
              <w:rPr>
                <w:rFonts w:ascii="標楷體" w:eastAsia="標楷體" w:hAnsi="標楷體" w:hint="eastAsia"/>
                <w:b/>
                <w:kern w:val="0"/>
              </w:rPr>
              <w:t>人工講話器</w:t>
            </w:r>
          </w:p>
        </w:tc>
        <w:tc>
          <w:tcPr>
            <w:tcW w:w="1706" w:type="dxa"/>
            <w:vAlign w:val="center"/>
          </w:tcPr>
          <w:p w14:paraId="47CF759B" w14:textId="77777777" w:rsidR="00FD2AB5" w:rsidRPr="00FD2AB5" w:rsidRDefault="00FD2AB5" w:rsidP="00FD2AB5">
            <w:pPr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人工講話器</w:t>
            </w:r>
          </w:p>
          <w:p w14:paraId="7CDF83FC" w14:textId="77777777" w:rsidR="00FD2AB5" w:rsidRPr="00FD2AB5" w:rsidRDefault="00FD2AB5" w:rsidP="00FD2AB5">
            <w:pPr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-一般型</w:t>
            </w:r>
          </w:p>
        </w:tc>
        <w:tc>
          <w:tcPr>
            <w:tcW w:w="2977" w:type="dxa"/>
            <w:vAlign w:val="center"/>
          </w:tcPr>
          <w:p w14:paraId="25D76218" w14:textId="77777777" w:rsidR="00FD2AB5" w:rsidRPr="00FD2AB5" w:rsidRDefault="00FD2AB5" w:rsidP="00FD2AB5">
            <w:pPr>
              <w:jc w:val="both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□</w:t>
            </w:r>
            <w:r w:rsidRPr="00FD2AB5">
              <w:rPr>
                <w:rFonts w:ascii="標楷體" w:eastAsia="標楷體" w:hAnsi="標楷體" w:hint="eastAsia"/>
                <w:kern w:val="0"/>
              </w:rPr>
              <w:t>一般型人工講話器</w:t>
            </w:r>
          </w:p>
        </w:tc>
        <w:tc>
          <w:tcPr>
            <w:tcW w:w="3509" w:type="dxa"/>
            <w:vMerge w:val="restart"/>
            <w:vAlign w:val="center"/>
          </w:tcPr>
          <w:p w14:paraId="52DAFCD2" w14:textId="77777777" w:rsidR="00FD2AB5" w:rsidRPr="00FD2AB5" w:rsidRDefault="00FD2AB5" w:rsidP="00175990">
            <w:pPr>
              <w:jc w:val="both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標楷體" w:eastAsia="標楷體" w:hAnsi="標楷體" w:hint="eastAsia"/>
                <w:kern w:val="0"/>
              </w:rPr>
              <w:t>一般型及電子型</w:t>
            </w:r>
            <w:r w:rsidR="007C5CE1">
              <w:rPr>
                <w:rFonts w:ascii="標楷體" w:eastAsia="標楷體" w:hAnsi="標楷體" w:hint="eastAsia"/>
                <w:kern w:val="0"/>
              </w:rPr>
              <w:t>(擇</w:t>
            </w:r>
            <w:proofErr w:type="gramStart"/>
            <w:r w:rsidR="007C5CE1">
              <w:rPr>
                <w:rFonts w:ascii="標楷體" w:eastAsia="標楷體" w:hAnsi="標楷體" w:hint="eastAsia"/>
                <w:kern w:val="0"/>
              </w:rPr>
              <w:t>一</w:t>
            </w:r>
            <w:proofErr w:type="gramEnd"/>
            <w:r w:rsidR="007C5CE1">
              <w:rPr>
                <w:rFonts w:ascii="標楷體" w:eastAsia="標楷體" w:hAnsi="標楷體" w:hint="eastAsia"/>
                <w:kern w:val="0"/>
              </w:rPr>
              <w:t>申請)</w:t>
            </w:r>
          </w:p>
        </w:tc>
      </w:tr>
      <w:tr w:rsidR="001640F3" w:rsidRPr="00FD2AB5" w14:paraId="12352105" w14:textId="77777777" w:rsidTr="001640F3">
        <w:trPr>
          <w:trHeight w:val="432"/>
        </w:trPr>
        <w:tc>
          <w:tcPr>
            <w:tcW w:w="555" w:type="dxa"/>
            <w:vMerge/>
            <w:vAlign w:val="center"/>
          </w:tcPr>
          <w:p w14:paraId="50051F1C" w14:textId="77777777" w:rsidR="00FD2AB5" w:rsidRPr="00FD2AB5" w:rsidRDefault="00FD2AB5" w:rsidP="00FD2AB5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318" w:type="dxa"/>
            <w:vMerge/>
            <w:vAlign w:val="center"/>
          </w:tcPr>
          <w:p w14:paraId="6F8767CF" w14:textId="77777777" w:rsidR="00FD2AB5" w:rsidRPr="00FD2AB5" w:rsidRDefault="00FD2AB5" w:rsidP="00FD2AB5">
            <w:pPr>
              <w:jc w:val="center"/>
              <w:rPr>
                <w:rFonts w:ascii="標楷體" w:eastAsia="標楷體" w:hAnsi="標楷體"/>
                <w:b/>
                <w:kern w:val="0"/>
              </w:rPr>
            </w:pPr>
          </w:p>
        </w:tc>
        <w:tc>
          <w:tcPr>
            <w:tcW w:w="1706" w:type="dxa"/>
            <w:vAlign w:val="center"/>
          </w:tcPr>
          <w:p w14:paraId="38A66CF5" w14:textId="77777777" w:rsidR="00FD2AB5" w:rsidRPr="00FD2AB5" w:rsidRDefault="00FD2AB5" w:rsidP="00FD2AB5">
            <w:pPr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人工講話器</w:t>
            </w:r>
          </w:p>
          <w:p w14:paraId="63AEB71D" w14:textId="77777777" w:rsidR="00FD2AB5" w:rsidRPr="00FD2AB5" w:rsidRDefault="00FD2AB5" w:rsidP="00FD2AB5">
            <w:pPr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 w:rsidRPr="00FD2AB5">
              <w:rPr>
                <w:rFonts w:ascii="標楷體" w:eastAsia="標楷體" w:hAnsi="標楷體" w:cs="新細明體"/>
                <w:bCs/>
                <w:kern w:val="0"/>
              </w:rPr>
              <w:t>-</w:t>
            </w: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電子型</w:t>
            </w:r>
          </w:p>
        </w:tc>
        <w:tc>
          <w:tcPr>
            <w:tcW w:w="2977" w:type="dxa"/>
            <w:vAlign w:val="center"/>
          </w:tcPr>
          <w:p w14:paraId="40B3B1A5" w14:textId="77777777" w:rsidR="00FD2AB5" w:rsidRPr="00FD2AB5" w:rsidRDefault="00FD2AB5" w:rsidP="00FD2AB5">
            <w:pPr>
              <w:jc w:val="both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□</w:t>
            </w:r>
            <w:r w:rsidRPr="00FD2AB5">
              <w:rPr>
                <w:rFonts w:ascii="標楷體" w:eastAsia="標楷體" w:hAnsi="標楷體" w:hint="eastAsia"/>
                <w:kern w:val="0"/>
              </w:rPr>
              <w:t>電子型人工講話器</w:t>
            </w:r>
          </w:p>
        </w:tc>
        <w:tc>
          <w:tcPr>
            <w:tcW w:w="3509" w:type="dxa"/>
            <w:vMerge/>
            <w:vAlign w:val="center"/>
          </w:tcPr>
          <w:p w14:paraId="48B2E62D" w14:textId="77777777" w:rsidR="00FD2AB5" w:rsidRPr="00FD2AB5" w:rsidRDefault="00FD2AB5" w:rsidP="00FD2AB5">
            <w:pPr>
              <w:jc w:val="both"/>
              <w:rPr>
                <w:rFonts w:ascii="標楷體" w:eastAsia="標楷體" w:hAnsi="標楷體"/>
                <w:kern w:val="0"/>
              </w:rPr>
            </w:pPr>
          </w:p>
        </w:tc>
      </w:tr>
      <w:tr w:rsidR="001640F3" w:rsidRPr="00FD2AB5" w14:paraId="56178A26" w14:textId="77777777" w:rsidTr="001640F3">
        <w:trPr>
          <w:trHeight w:val="1792"/>
        </w:trPr>
        <w:tc>
          <w:tcPr>
            <w:tcW w:w="555" w:type="dxa"/>
            <w:tcBorders>
              <w:bottom w:val="single" w:sz="4" w:space="0" w:color="auto"/>
            </w:tcBorders>
            <w:vAlign w:val="center"/>
          </w:tcPr>
          <w:p w14:paraId="1B407A09" w14:textId="77777777" w:rsidR="00FD2AB5" w:rsidRPr="00FD2AB5" w:rsidRDefault="00FD2AB5" w:rsidP="00FD2AB5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bCs/>
                <w:kern w:val="0"/>
              </w:rPr>
              <w:t>□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vAlign w:val="center"/>
          </w:tcPr>
          <w:p w14:paraId="13966E1C" w14:textId="77777777" w:rsidR="00FD2AB5" w:rsidRPr="00FD2AB5" w:rsidRDefault="00FD2AB5" w:rsidP="00FD2AB5">
            <w:pPr>
              <w:jc w:val="center"/>
              <w:rPr>
                <w:rFonts w:ascii="標楷體" w:eastAsia="標楷體" w:hAnsi="標楷體"/>
                <w:b/>
                <w:kern w:val="0"/>
              </w:rPr>
            </w:pPr>
            <w:r w:rsidRPr="00FD2AB5">
              <w:rPr>
                <w:rFonts w:ascii="標楷體" w:eastAsia="標楷體" w:hAnsi="標楷體" w:hint="eastAsia"/>
                <w:b/>
                <w:kern w:val="0"/>
              </w:rPr>
              <w:t>溝通圖卡</w:t>
            </w:r>
          </w:p>
        </w:tc>
        <w:tc>
          <w:tcPr>
            <w:tcW w:w="1706" w:type="dxa"/>
            <w:tcBorders>
              <w:bottom w:val="single" w:sz="4" w:space="0" w:color="auto"/>
            </w:tcBorders>
            <w:vAlign w:val="center"/>
          </w:tcPr>
          <w:p w14:paraId="0D0ADC8D" w14:textId="77777777" w:rsidR="00FD2AB5" w:rsidRPr="00FD2AB5" w:rsidRDefault="00FD2AB5" w:rsidP="00FD2AB5">
            <w:pPr>
              <w:jc w:val="both"/>
              <w:rPr>
                <w:rFonts w:eastAsia="標楷體" w:hAnsi="標楷體"/>
                <w:bCs/>
                <w:kern w:val="0"/>
              </w:rPr>
            </w:pPr>
            <w:r w:rsidRPr="00FD2AB5">
              <w:rPr>
                <w:rFonts w:eastAsia="標楷體" w:hAnsi="標楷體"/>
                <w:bCs/>
                <w:kern w:val="0"/>
              </w:rPr>
              <w:t>溝通輔具</w:t>
            </w:r>
            <w:r w:rsidRPr="00FD2AB5">
              <w:rPr>
                <w:rFonts w:eastAsia="標楷體"/>
                <w:bCs/>
                <w:kern w:val="0"/>
              </w:rPr>
              <w:t>-A</w:t>
            </w:r>
            <w:r w:rsidRPr="00FD2AB5">
              <w:rPr>
                <w:rFonts w:eastAsia="標楷體" w:hAnsi="標楷體"/>
                <w:bCs/>
                <w:kern w:val="0"/>
              </w:rPr>
              <w:t>款</w:t>
            </w:r>
          </w:p>
          <w:p w14:paraId="74BBBF6C" w14:textId="77777777" w:rsidR="00175990" w:rsidRDefault="00FD2AB5" w:rsidP="00FD2AB5">
            <w:pPr>
              <w:jc w:val="both"/>
              <w:rPr>
                <w:rFonts w:eastAsia="標楷體" w:hAnsi="標楷體"/>
                <w:bCs/>
                <w:kern w:val="0"/>
              </w:rPr>
            </w:pPr>
            <w:r w:rsidRPr="00FD2AB5">
              <w:rPr>
                <w:rFonts w:eastAsia="標楷體"/>
                <w:bCs/>
                <w:kern w:val="0"/>
              </w:rPr>
              <w:t>(</w:t>
            </w:r>
            <w:r w:rsidRPr="00FD2AB5">
              <w:rPr>
                <w:rFonts w:eastAsia="標楷體" w:hAnsi="標楷體"/>
                <w:bCs/>
                <w:kern w:val="0"/>
              </w:rPr>
              <w:t>圖卡兌換</w:t>
            </w:r>
          </w:p>
          <w:p w14:paraId="61AB86E5" w14:textId="77777777" w:rsidR="00FD2AB5" w:rsidRPr="00FD2AB5" w:rsidRDefault="00175990" w:rsidP="00FD2AB5">
            <w:pPr>
              <w:jc w:val="both"/>
              <w:rPr>
                <w:rFonts w:eastAsia="標楷體"/>
                <w:bCs/>
                <w:kern w:val="0"/>
              </w:rPr>
            </w:pPr>
            <w:r>
              <w:rPr>
                <w:rFonts w:eastAsia="標楷體" w:hAnsi="標楷體" w:hint="eastAsia"/>
                <w:bCs/>
                <w:kern w:val="0"/>
              </w:rPr>
              <w:t xml:space="preserve">    </w:t>
            </w:r>
            <w:r w:rsidR="00FD2AB5" w:rsidRPr="00FD2AB5">
              <w:rPr>
                <w:rFonts w:eastAsia="標楷體" w:hAnsi="標楷體"/>
                <w:bCs/>
                <w:kern w:val="0"/>
              </w:rPr>
              <w:t>溝通系統</w:t>
            </w:r>
            <w:r w:rsidR="00FD2AB5" w:rsidRPr="00FD2AB5">
              <w:rPr>
                <w:rFonts w:eastAsia="標楷體"/>
                <w:bCs/>
                <w:kern w:val="0"/>
              </w:rPr>
              <w:t>)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0C62F85B" w14:textId="77777777" w:rsidR="00FD2AB5" w:rsidRPr="00FD2AB5" w:rsidRDefault="00FD2AB5" w:rsidP="00FD2AB5">
            <w:pPr>
              <w:jc w:val="both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□圖卡</w:t>
            </w:r>
          </w:p>
          <w:p w14:paraId="4BDE6385" w14:textId="77777777" w:rsidR="00FD2AB5" w:rsidRPr="00FD2AB5" w:rsidRDefault="00FD2AB5" w:rsidP="00FD2AB5">
            <w:pPr>
              <w:jc w:val="both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□</w:t>
            </w:r>
            <w:r w:rsidRPr="00FD2AB5">
              <w:rPr>
                <w:rFonts w:ascii="標楷體" w:eastAsia="標楷體" w:hAnsi="標楷體" w:hint="eastAsia"/>
                <w:kern w:val="0"/>
              </w:rPr>
              <w:t>溝通版面</w:t>
            </w:r>
            <w:r w:rsidRPr="00FD2AB5">
              <w:rPr>
                <w:rFonts w:eastAsia="標楷體"/>
                <w:kern w:val="0"/>
              </w:rPr>
              <w:t>(</w:t>
            </w:r>
            <w:r w:rsidRPr="00FD2AB5">
              <w:rPr>
                <w:rFonts w:eastAsia="標楷體" w:hAnsi="標楷體"/>
                <w:kern w:val="0"/>
              </w:rPr>
              <w:t>圖像</w:t>
            </w:r>
            <w:r w:rsidRPr="00FD2AB5">
              <w:rPr>
                <w:rFonts w:ascii="標楷體" w:eastAsia="標楷體" w:hAnsi="標楷體"/>
                <w:kern w:val="0"/>
              </w:rPr>
              <w:t>/</w:t>
            </w:r>
            <w:r w:rsidRPr="00FD2AB5">
              <w:rPr>
                <w:rFonts w:eastAsia="標楷體" w:hAnsi="標楷體"/>
                <w:kern w:val="0"/>
              </w:rPr>
              <w:t>注音</w:t>
            </w:r>
            <w:r w:rsidRPr="00FD2AB5">
              <w:rPr>
                <w:rFonts w:eastAsia="標楷體"/>
                <w:kern w:val="0"/>
              </w:rPr>
              <w:t>)</w:t>
            </w:r>
          </w:p>
          <w:p w14:paraId="2D9CC274" w14:textId="77777777" w:rsidR="00FD2AB5" w:rsidRPr="00FD2AB5" w:rsidRDefault="00FD2AB5" w:rsidP="00FD2AB5">
            <w:pPr>
              <w:jc w:val="both"/>
              <w:rPr>
                <w:rFonts w:ascii="標楷體" w:eastAsia="標楷體" w:hAnsi="標楷體" w:cs="新細明體"/>
                <w:bCs/>
                <w:kern w:val="0"/>
                <w:lang w:val="pt-BR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  <w:lang w:val="pt-BR"/>
              </w:rPr>
              <w:t>□</w:t>
            </w:r>
            <w:r w:rsidRPr="00FD2AB5">
              <w:rPr>
                <w:rFonts w:ascii="標楷體" w:eastAsia="標楷體" w:hAnsi="標楷體" w:hint="eastAsia"/>
                <w:kern w:val="0"/>
              </w:rPr>
              <w:t>溝通版面</w:t>
            </w:r>
            <w:r w:rsidRPr="00FD2AB5">
              <w:rPr>
                <w:rFonts w:eastAsia="標楷體"/>
                <w:kern w:val="0"/>
              </w:rPr>
              <w:t>(</w:t>
            </w:r>
            <w:r w:rsidRPr="00FD2AB5">
              <w:rPr>
                <w:rFonts w:eastAsia="標楷體" w:hAnsi="標楷體"/>
                <w:kern w:val="0"/>
              </w:rPr>
              <w:t>文字</w:t>
            </w:r>
            <w:r w:rsidRPr="00FD2AB5">
              <w:rPr>
                <w:rFonts w:eastAsia="標楷體"/>
                <w:kern w:val="0"/>
              </w:rPr>
              <w:t>)</w:t>
            </w:r>
          </w:p>
          <w:p w14:paraId="71DCAD83" w14:textId="77777777" w:rsidR="00FD2AB5" w:rsidRDefault="00FD2AB5" w:rsidP="00FD2AB5">
            <w:pPr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  <w:lang w:val="pt-BR"/>
              </w:rPr>
              <w:t>□</w:t>
            </w: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圖卡兌換溝通系統</w:t>
            </w:r>
          </w:p>
          <w:p w14:paraId="39F95E78" w14:textId="77777777" w:rsidR="0068625F" w:rsidRPr="00FD2AB5" w:rsidRDefault="0068625F" w:rsidP="00FD2AB5">
            <w:pPr>
              <w:jc w:val="both"/>
              <w:rPr>
                <w:rFonts w:ascii="標楷體" w:eastAsia="標楷體" w:hAnsi="標楷體"/>
                <w:kern w:val="0"/>
              </w:rPr>
            </w:pPr>
            <w:r w:rsidRPr="002F37D9">
              <w:rPr>
                <w:rFonts w:ascii="標楷體" w:eastAsia="標楷體" w:hAnsi="標楷體" w:cs="新細明體" w:hint="eastAsia"/>
                <w:bCs/>
              </w:rPr>
              <w:t>□U-PEN 溝通貼576</w:t>
            </w:r>
          </w:p>
          <w:p w14:paraId="2EAA0061" w14:textId="77777777" w:rsidR="00FD2AB5" w:rsidRPr="00FD2AB5" w:rsidRDefault="00FD2AB5" w:rsidP="00FD2AB5">
            <w:pPr>
              <w:jc w:val="both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  <w:lang w:val="pt-BR"/>
              </w:rPr>
              <w:t>□其他：</w:t>
            </w:r>
            <w:r w:rsidRPr="00FD2AB5">
              <w:rPr>
                <w:rFonts w:ascii="標楷體" w:eastAsia="標楷體" w:hAnsi="標楷體" w:cs="新細明體" w:hint="eastAsia"/>
                <w:bCs/>
                <w:kern w:val="0"/>
                <w:u w:val="single"/>
                <w:lang w:val="pt-BR"/>
              </w:rPr>
              <w:t xml:space="preserve">             </w:t>
            </w:r>
          </w:p>
        </w:tc>
        <w:tc>
          <w:tcPr>
            <w:tcW w:w="3509" w:type="dxa"/>
            <w:tcBorders>
              <w:bottom w:val="single" w:sz="4" w:space="0" w:color="auto"/>
            </w:tcBorders>
            <w:vAlign w:val="center"/>
          </w:tcPr>
          <w:p w14:paraId="4ADD5A76" w14:textId="77777777" w:rsidR="00FD2AB5" w:rsidRDefault="00FD2AB5" w:rsidP="00FD2AB5">
            <w:pPr>
              <w:jc w:val="both"/>
              <w:rPr>
                <w:rFonts w:ascii="標楷體" w:eastAsia="標楷體" w:hAnsi="標楷體" w:cs="新細明體"/>
                <w:kern w:val="0"/>
              </w:rPr>
            </w:pPr>
            <w:proofErr w:type="gramStart"/>
            <w:r w:rsidRPr="00FD2AB5">
              <w:rPr>
                <w:rFonts w:ascii="標楷體" w:eastAsia="標楷體" w:hAnsi="標楷體" w:cs="新細明體" w:hint="eastAsia"/>
                <w:kern w:val="0"/>
              </w:rPr>
              <w:t>本款屬無</w:t>
            </w:r>
            <w:proofErr w:type="gramEnd"/>
            <w:r w:rsidRPr="00FD2AB5">
              <w:rPr>
                <w:rFonts w:ascii="標楷體" w:eastAsia="標楷體" w:hAnsi="標楷體" w:cs="新細明體" w:hint="eastAsia"/>
                <w:kern w:val="0"/>
              </w:rPr>
              <w:t>語音輸出之溝通設備，應包括至少</w:t>
            </w:r>
            <w:r w:rsidRPr="00FD2AB5">
              <w:rPr>
                <w:rFonts w:eastAsia="標楷體"/>
                <w:kern w:val="0"/>
              </w:rPr>
              <w:t>1</w:t>
            </w:r>
            <w:r w:rsidRPr="00FD2AB5">
              <w:rPr>
                <w:rFonts w:eastAsia="標楷體" w:hint="eastAsia"/>
                <w:kern w:val="0"/>
              </w:rPr>
              <w:t>,</w:t>
            </w:r>
            <w:r w:rsidRPr="00FD2AB5">
              <w:rPr>
                <w:rFonts w:eastAsia="標楷體"/>
                <w:kern w:val="0"/>
              </w:rPr>
              <w:t>000</w:t>
            </w:r>
            <w:r w:rsidRPr="00FD2AB5">
              <w:rPr>
                <w:rFonts w:ascii="標楷體" w:eastAsia="標楷體" w:hAnsi="標楷體" w:cs="新細明體" w:hint="eastAsia"/>
                <w:kern w:val="0"/>
              </w:rPr>
              <w:t>個溝通符號之圖卡、</w:t>
            </w:r>
            <w:proofErr w:type="gramStart"/>
            <w:r w:rsidRPr="00FD2AB5">
              <w:rPr>
                <w:rFonts w:ascii="標楷體" w:eastAsia="標楷體" w:hAnsi="標楷體" w:cs="新細明體" w:hint="eastAsia"/>
                <w:kern w:val="0"/>
              </w:rPr>
              <w:t>句</w:t>
            </w:r>
            <w:proofErr w:type="gramEnd"/>
            <w:r w:rsidRPr="00FD2AB5">
              <w:rPr>
                <w:rFonts w:ascii="標楷體" w:eastAsia="標楷體" w:hAnsi="標楷體" w:cs="新細明體" w:hint="eastAsia"/>
                <w:kern w:val="0"/>
              </w:rPr>
              <w:t>條、圖卡展示和收納設備以及訓練手冊與訓練影片</w:t>
            </w:r>
            <w:r w:rsidR="001640F3">
              <w:rPr>
                <w:rFonts w:ascii="標楷體" w:eastAsia="標楷體" w:hAnsi="標楷體" w:cs="新細明體" w:hint="eastAsia"/>
                <w:kern w:val="0"/>
              </w:rPr>
              <w:t>。</w:t>
            </w:r>
          </w:p>
          <w:p w14:paraId="28E436D0" w14:textId="77777777" w:rsidR="001640F3" w:rsidRPr="00FD2AB5" w:rsidRDefault="001640F3" w:rsidP="001640F3">
            <w:pPr>
              <w:rPr>
                <w:rFonts w:eastAsia="標楷體"/>
                <w:kern w:val="0"/>
              </w:rPr>
            </w:pPr>
            <w:r w:rsidRPr="002F37D9">
              <w:rPr>
                <w:rFonts w:ascii="標楷體" w:eastAsia="標楷體" w:hAnsi="標楷體" w:cs="新細明體" w:hint="eastAsia"/>
                <w:bCs/>
              </w:rPr>
              <w:t>溝通貼576</w:t>
            </w:r>
            <w:r>
              <w:rPr>
                <w:rFonts w:ascii="標楷體" w:eastAsia="標楷體" w:hAnsi="標楷體" w:cs="新細明體" w:hint="eastAsia"/>
                <w:bCs/>
              </w:rPr>
              <w:t>:</w:t>
            </w:r>
            <w:r w:rsidRPr="001640F3">
              <w:rPr>
                <w:rFonts w:ascii="標楷體" w:eastAsia="標楷體" w:hAnsi="標楷體" w:hint="eastAsia"/>
              </w:rPr>
              <w:t xml:space="preserve"> 版面範圍</w:t>
            </w:r>
            <w:r w:rsidRPr="002F37D9">
              <w:rPr>
                <w:rFonts w:ascii="標楷體" w:eastAsia="標楷體" w:hAnsi="標楷體" w:hint="eastAsia"/>
              </w:rPr>
              <w:t>不受限</w:t>
            </w:r>
            <w:r>
              <w:rPr>
                <w:rFonts w:ascii="標楷體" w:eastAsia="標楷體" w:hAnsi="標楷體" w:hint="eastAsia"/>
              </w:rPr>
              <w:t>，</w:t>
            </w:r>
            <w:r w:rsidRPr="001640F3">
              <w:rPr>
                <w:rFonts w:ascii="標楷體" w:eastAsia="標楷體" w:hAnsi="標楷體" w:hint="eastAsia"/>
              </w:rPr>
              <w:t>訊息數量</w:t>
            </w:r>
            <w:r w:rsidRPr="002F37D9">
              <w:rPr>
                <w:rFonts w:ascii="標楷體" w:eastAsia="標楷體" w:hAnsi="標楷體" w:hint="eastAsia"/>
              </w:rPr>
              <w:t>： 576筆 生活常用訊息</w:t>
            </w:r>
            <w:r>
              <w:rPr>
                <w:rFonts w:ascii="標楷體" w:eastAsia="標楷體" w:hAnsi="標楷體" w:hint="eastAsia"/>
              </w:rPr>
              <w:t>，</w:t>
            </w:r>
            <w:r w:rsidRPr="001640F3">
              <w:rPr>
                <w:rFonts w:ascii="標楷體" w:eastAsia="標楷體" w:hAnsi="標楷體" w:hint="eastAsia"/>
              </w:rPr>
              <w:t>掃瞄功能</w:t>
            </w:r>
            <w:r w:rsidRPr="002F37D9">
              <w:rPr>
                <w:rFonts w:ascii="標楷體" w:eastAsia="標楷體" w:hAnsi="標楷體" w:hint="eastAsia"/>
              </w:rPr>
              <w:t>：無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</w:tr>
      <w:tr w:rsidR="001640F3" w:rsidRPr="00FD2AB5" w14:paraId="2EA0C162" w14:textId="77777777" w:rsidTr="001640F3">
        <w:trPr>
          <w:trHeight w:val="1731"/>
        </w:trPr>
        <w:tc>
          <w:tcPr>
            <w:tcW w:w="555" w:type="dxa"/>
            <w:vMerge w:val="restart"/>
            <w:vAlign w:val="center"/>
          </w:tcPr>
          <w:p w14:paraId="601BC3AC" w14:textId="77777777" w:rsidR="00FD2AB5" w:rsidRPr="00FD2AB5" w:rsidRDefault="00FD2AB5" w:rsidP="00FD2AB5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bCs/>
                <w:kern w:val="0"/>
              </w:rPr>
              <w:t>□</w:t>
            </w:r>
          </w:p>
        </w:tc>
        <w:tc>
          <w:tcPr>
            <w:tcW w:w="1318" w:type="dxa"/>
            <w:vMerge w:val="restart"/>
            <w:vAlign w:val="center"/>
          </w:tcPr>
          <w:p w14:paraId="242E7E98" w14:textId="77777777" w:rsidR="00FD2AB5" w:rsidRPr="00FD2AB5" w:rsidRDefault="00FD2AB5" w:rsidP="008C6266">
            <w:pPr>
              <w:rPr>
                <w:rFonts w:ascii="標楷體" w:eastAsia="標楷體" w:hAnsi="標楷體"/>
                <w:b/>
                <w:kern w:val="0"/>
                <w:sz w:val="22"/>
                <w:szCs w:val="22"/>
              </w:rPr>
            </w:pPr>
            <w:r w:rsidRPr="00FD2AB5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語音溝通</w:t>
            </w:r>
            <w:r w:rsidR="008C6266" w:rsidRPr="008C6266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器</w:t>
            </w:r>
            <w:proofErr w:type="gramStart"/>
            <w:r w:rsidRPr="00FD2AB5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器</w:t>
            </w:r>
            <w:proofErr w:type="gramEnd"/>
            <w:r w:rsidRPr="00FD2AB5">
              <w:rPr>
                <w:rFonts w:eastAsia="標楷體"/>
                <w:b/>
                <w:kern w:val="0"/>
                <w:sz w:val="22"/>
                <w:szCs w:val="22"/>
              </w:rPr>
              <w:t>/</w:t>
            </w:r>
            <w:r w:rsidRPr="00FD2AB5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軟體</w:t>
            </w:r>
          </w:p>
        </w:tc>
        <w:tc>
          <w:tcPr>
            <w:tcW w:w="1706" w:type="dxa"/>
            <w:tcBorders>
              <w:bottom w:val="single" w:sz="4" w:space="0" w:color="auto"/>
            </w:tcBorders>
            <w:vAlign w:val="center"/>
          </w:tcPr>
          <w:p w14:paraId="26BB5048" w14:textId="77777777" w:rsidR="00FD2AB5" w:rsidRPr="00FD2AB5" w:rsidRDefault="00FD2AB5" w:rsidP="00FD2AB5">
            <w:pPr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溝通輔具</w:t>
            </w:r>
            <w:r w:rsidRPr="00FD2AB5">
              <w:rPr>
                <w:rFonts w:eastAsia="標楷體"/>
                <w:bCs/>
                <w:kern w:val="0"/>
              </w:rPr>
              <w:t>-B</w:t>
            </w: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款</w:t>
            </w:r>
          </w:p>
          <w:p w14:paraId="7B03A36F" w14:textId="77777777" w:rsidR="00FD2AB5" w:rsidRPr="00FD2AB5" w:rsidRDefault="00FD2AB5" w:rsidP="00FD2AB5">
            <w:pPr>
              <w:jc w:val="both"/>
              <w:rPr>
                <w:rFonts w:eastAsia="標楷體"/>
                <w:bCs/>
                <w:kern w:val="0"/>
              </w:rPr>
            </w:pPr>
            <w:r w:rsidRPr="00FD2AB5">
              <w:rPr>
                <w:rFonts w:eastAsia="標楷體"/>
                <w:bCs/>
                <w:kern w:val="0"/>
              </w:rPr>
              <w:t>(</w:t>
            </w:r>
            <w:r w:rsidRPr="00FD2AB5">
              <w:rPr>
                <w:rFonts w:eastAsia="標楷體" w:hAnsi="標楷體"/>
                <w:bCs/>
                <w:kern w:val="0"/>
              </w:rPr>
              <w:t>低階固定版面型語音溝通器</w:t>
            </w:r>
            <w:r w:rsidRPr="00FD2AB5">
              <w:rPr>
                <w:rFonts w:eastAsia="標楷體"/>
                <w:bCs/>
                <w:kern w:val="0"/>
              </w:rPr>
              <w:t>)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55A1CBE3" w14:textId="77777777" w:rsidR="00FD2AB5" w:rsidRPr="00FD2AB5" w:rsidRDefault="00FD2AB5" w:rsidP="00FD2AB5">
            <w:pPr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□單鍵語音溝通器</w:t>
            </w:r>
          </w:p>
          <w:p w14:paraId="3B17B954" w14:textId="77777777" w:rsidR="00FD2AB5" w:rsidRPr="00FD2AB5" w:rsidRDefault="00FD2AB5" w:rsidP="00FD2AB5">
            <w:pPr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□單層語音溝通器</w:t>
            </w:r>
          </w:p>
          <w:p w14:paraId="182D9AA5" w14:textId="77777777" w:rsidR="00FD2AB5" w:rsidRPr="00FD2AB5" w:rsidRDefault="00FD2AB5" w:rsidP="00FD2AB5">
            <w:pPr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□多層語音溝通器</w:t>
            </w:r>
          </w:p>
          <w:p w14:paraId="2892583A" w14:textId="77777777" w:rsidR="00FD2AB5" w:rsidRPr="00FD2AB5" w:rsidRDefault="00FD2AB5" w:rsidP="00FD2AB5">
            <w:pPr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  <w:lang w:val="pt-BR"/>
              </w:rPr>
              <w:t>□其他：</w:t>
            </w:r>
            <w:r w:rsidRPr="00FD2AB5">
              <w:rPr>
                <w:rFonts w:ascii="標楷體" w:eastAsia="標楷體" w:hAnsi="標楷體" w:cs="新細明體" w:hint="eastAsia"/>
                <w:bCs/>
                <w:kern w:val="0"/>
                <w:u w:val="single"/>
                <w:lang w:val="pt-BR"/>
              </w:rPr>
              <w:t xml:space="preserve">             </w:t>
            </w:r>
          </w:p>
        </w:tc>
        <w:tc>
          <w:tcPr>
            <w:tcW w:w="3509" w:type="dxa"/>
            <w:tcBorders>
              <w:bottom w:val="single" w:sz="4" w:space="0" w:color="auto"/>
            </w:tcBorders>
            <w:vAlign w:val="center"/>
          </w:tcPr>
          <w:p w14:paraId="114F69F6" w14:textId="77777777" w:rsidR="00FD2AB5" w:rsidRPr="00FD2AB5" w:rsidRDefault="00FD2AB5" w:rsidP="00FD2AB5">
            <w:pPr>
              <w:widowControl/>
              <w:jc w:val="both"/>
              <w:rPr>
                <w:rFonts w:eastAsia="標楷體"/>
                <w:b/>
                <w:kern w:val="0"/>
              </w:rPr>
            </w:pPr>
            <w:proofErr w:type="gramStart"/>
            <w:r w:rsidRPr="00FD2AB5">
              <w:rPr>
                <w:rFonts w:ascii="標楷體" w:eastAsia="標楷體" w:hAnsi="標楷體" w:cs="新細明體" w:hint="eastAsia"/>
                <w:kern w:val="0"/>
              </w:rPr>
              <w:t>本款屬低階</w:t>
            </w:r>
            <w:proofErr w:type="gramEnd"/>
            <w:r w:rsidRPr="00FD2AB5">
              <w:rPr>
                <w:rFonts w:ascii="標楷體" w:eastAsia="標楷體" w:hAnsi="標楷體" w:cs="新細明體" w:hint="eastAsia"/>
                <w:kern w:val="0"/>
              </w:rPr>
              <w:t>語音溝通器，可依使用者需求自行設計溝通版面，並具重複錄音或記憶溝通訊息與放音功能</w:t>
            </w:r>
          </w:p>
        </w:tc>
      </w:tr>
      <w:tr w:rsidR="001640F3" w:rsidRPr="00FD2AB5" w14:paraId="36D4619A" w14:textId="77777777" w:rsidTr="001640F3">
        <w:trPr>
          <w:trHeight w:val="1969"/>
        </w:trPr>
        <w:tc>
          <w:tcPr>
            <w:tcW w:w="555" w:type="dxa"/>
            <w:vMerge/>
          </w:tcPr>
          <w:p w14:paraId="68279D39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318" w:type="dxa"/>
            <w:vMerge/>
          </w:tcPr>
          <w:p w14:paraId="52C77EA1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706" w:type="dxa"/>
            <w:vAlign w:val="center"/>
          </w:tcPr>
          <w:p w14:paraId="4A51C80B" w14:textId="77777777" w:rsidR="00FD2AB5" w:rsidRPr="00FD2AB5" w:rsidRDefault="00FD2AB5" w:rsidP="00FD2AB5">
            <w:pPr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溝通輔具</w:t>
            </w:r>
            <w:r w:rsidRPr="00FD2AB5">
              <w:rPr>
                <w:rFonts w:eastAsia="標楷體"/>
                <w:bCs/>
                <w:kern w:val="0"/>
              </w:rPr>
              <w:t>-C</w:t>
            </w: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款</w:t>
            </w:r>
          </w:p>
          <w:p w14:paraId="3E743ADE" w14:textId="77777777" w:rsidR="00FD2AB5" w:rsidRPr="00FD2AB5" w:rsidRDefault="00FD2AB5" w:rsidP="00FD2AB5">
            <w:pPr>
              <w:jc w:val="both"/>
              <w:rPr>
                <w:rFonts w:eastAsia="標楷體"/>
                <w:bCs/>
                <w:kern w:val="0"/>
              </w:rPr>
            </w:pPr>
            <w:r w:rsidRPr="00FD2AB5">
              <w:rPr>
                <w:rFonts w:eastAsia="標楷體"/>
                <w:bCs/>
                <w:kern w:val="0"/>
              </w:rPr>
              <w:t>(</w:t>
            </w:r>
            <w:r w:rsidRPr="00FD2AB5">
              <w:rPr>
                <w:rFonts w:eastAsia="標楷體" w:hAnsi="標楷體"/>
                <w:bCs/>
                <w:kern w:val="0"/>
              </w:rPr>
              <w:t>高階固定版面型語音溝通器</w:t>
            </w:r>
            <w:r w:rsidRPr="00FD2AB5">
              <w:rPr>
                <w:rFonts w:eastAsia="標楷體"/>
                <w:bCs/>
                <w:kern w:val="0"/>
              </w:rPr>
              <w:t>)</w:t>
            </w:r>
          </w:p>
        </w:tc>
        <w:tc>
          <w:tcPr>
            <w:tcW w:w="2977" w:type="dxa"/>
            <w:vAlign w:val="center"/>
          </w:tcPr>
          <w:p w14:paraId="0C032D92" w14:textId="77777777" w:rsidR="00FD2AB5" w:rsidRDefault="00FD2AB5" w:rsidP="00FD2AB5">
            <w:pPr>
              <w:ind w:leftChars="1" w:left="2"/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□</w:t>
            </w:r>
            <w:r w:rsidR="00DC1FF0">
              <w:rPr>
                <w:rFonts w:ascii="標楷體" w:eastAsia="標楷體" w:hAnsi="標楷體" w:cs="新細明體" w:hint="eastAsia"/>
                <w:bCs/>
                <w:kern w:val="0"/>
              </w:rPr>
              <w:t>數位</w:t>
            </w: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語音溝通筆</w:t>
            </w:r>
          </w:p>
          <w:p w14:paraId="70F7E21F" w14:textId="77777777" w:rsidR="0068625F" w:rsidRPr="002B0F72" w:rsidRDefault="002B0F72" w:rsidP="00FD2AB5">
            <w:pPr>
              <w:ind w:leftChars="1" w:left="2"/>
              <w:jc w:val="both"/>
              <w:rPr>
                <w:rFonts w:ascii="標楷體" w:eastAsia="標楷體" w:hAnsi="標楷體" w:cs="新細明體"/>
                <w:bCs/>
                <w:kern w:val="0"/>
                <w:u w:val="single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</w:rPr>
              <w:t xml:space="preserve">  款式:</w:t>
            </w:r>
            <w:r>
              <w:rPr>
                <w:rFonts w:ascii="標楷體" w:eastAsia="標楷體" w:hAnsi="標楷體" w:cs="新細明體" w:hint="eastAsia"/>
                <w:bCs/>
                <w:kern w:val="0"/>
                <w:u w:val="single"/>
              </w:rPr>
              <w:t xml:space="preserve">              </w:t>
            </w:r>
          </w:p>
          <w:p w14:paraId="70AAC648" w14:textId="77777777" w:rsidR="00FD2AB5" w:rsidRPr="00FD2AB5" w:rsidRDefault="00FD2AB5" w:rsidP="00FD2AB5">
            <w:pPr>
              <w:ind w:leftChars="1" w:left="316" w:hanging="314"/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□多層語音溝通</w:t>
            </w:r>
            <w:r w:rsidRPr="00FD2AB5">
              <w:rPr>
                <w:rFonts w:ascii="標楷體" w:eastAsia="標楷體" w:hAnsi="標楷體" w:cs="新細明體"/>
                <w:bCs/>
                <w:kern w:val="0"/>
              </w:rPr>
              <w:t>板</w:t>
            </w:r>
          </w:p>
          <w:p w14:paraId="62859E48" w14:textId="77777777" w:rsidR="00FD2AB5" w:rsidRDefault="00FD2AB5" w:rsidP="00FD2AB5">
            <w:pPr>
              <w:ind w:leftChars="1" w:left="2" w:firstLineChars="118" w:firstLine="283"/>
              <w:jc w:val="both"/>
              <w:rPr>
                <w:rFonts w:eastAsia="標楷體"/>
                <w:bCs/>
                <w:kern w:val="0"/>
              </w:rPr>
            </w:pPr>
            <w:r w:rsidRPr="00FD2AB5">
              <w:rPr>
                <w:rFonts w:eastAsia="標楷體"/>
                <w:bCs/>
                <w:kern w:val="0"/>
              </w:rPr>
              <w:t>(150</w:t>
            </w:r>
            <w:r w:rsidRPr="00FD2AB5">
              <w:rPr>
                <w:rFonts w:eastAsia="標楷體" w:hAnsi="標楷體"/>
                <w:bCs/>
                <w:kern w:val="0"/>
              </w:rPr>
              <w:t>句以上</w:t>
            </w:r>
            <w:r w:rsidRPr="00FD2AB5">
              <w:rPr>
                <w:rFonts w:eastAsia="標楷體"/>
                <w:bCs/>
                <w:kern w:val="0"/>
              </w:rPr>
              <w:t>)</w:t>
            </w:r>
          </w:p>
          <w:p w14:paraId="3B16202D" w14:textId="77777777" w:rsidR="0068625F" w:rsidRPr="00FD2AB5" w:rsidRDefault="0068625F" w:rsidP="0068625F">
            <w:pPr>
              <w:jc w:val="both"/>
              <w:rPr>
                <w:rFonts w:eastAsia="標楷體"/>
                <w:bCs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  <w:lang w:val="pt-BR"/>
              </w:rPr>
              <w:t>□</w:t>
            </w:r>
            <w:r>
              <w:rPr>
                <w:rFonts w:ascii="標楷體" w:eastAsia="標楷體" w:hAnsi="標楷體" w:cs="新細明體" w:hint="eastAsia"/>
                <w:bCs/>
                <w:kern w:val="0"/>
                <w:lang w:val="pt-BR"/>
              </w:rPr>
              <w:t>錄音晶片(70/140PS)</w:t>
            </w:r>
          </w:p>
          <w:p w14:paraId="5ADD2707" w14:textId="77777777" w:rsidR="00FD2AB5" w:rsidRPr="00FD2AB5" w:rsidRDefault="0068625F" w:rsidP="0068625F">
            <w:pPr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  <w:lang w:val="pt-BR"/>
              </w:rPr>
              <w:t>□</w:t>
            </w:r>
            <w:r w:rsidR="00FD2AB5" w:rsidRPr="00FD2AB5">
              <w:rPr>
                <w:rFonts w:ascii="標楷體" w:eastAsia="標楷體" w:hAnsi="標楷體" w:cs="新細明體" w:hint="eastAsia"/>
                <w:bCs/>
                <w:kern w:val="0"/>
                <w:lang w:val="pt-BR"/>
              </w:rPr>
              <w:t>其他：</w:t>
            </w:r>
            <w:r w:rsidR="00FD2AB5" w:rsidRPr="00FD2AB5">
              <w:rPr>
                <w:rFonts w:ascii="標楷體" w:eastAsia="標楷體" w:hAnsi="標楷體" w:cs="新細明體" w:hint="eastAsia"/>
                <w:bCs/>
                <w:kern w:val="0"/>
                <w:u w:val="single"/>
                <w:lang w:val="pt-BR"/>
              </w:rPr>
              <w:t xml:space="preserve">             </w:t>
            </w:r>
          </w:p>
        </w:tc>
        <w:tc>
          <w:tcPr>
            <w:tcW w:w="3509" w:type="dxa"/>
            <w:vAlign w:val="center"/>
          </w:tcPr>
          <w:p w14:paraId="712F18B9" w14:textId="77777777" w:rsidR="0068625F" w:rsidRPr="00FD2AB5" w:rsidRDefault="00FD2AB5" w:rsidP="0068625F">
            <w:pPr>
              <w:widowControl/>
              <w:jc w:val="both"/>
              <w:rPr>
                <w:rFonts w:ascii="標楷體" w:eastAsia="標楷體" w:hAnsi="標楷體"/>
                <w:kern w:val="0"/>
              </w:rPr>
            </w:pPr>
            <w:proofErr w:type="gramStart"/>
            <w:r w:rsidRPr="00FD2AB5">
              <w:rPr>
                <w:rFonts w:ascii="標楷體" w:eastAsia="標楷體" w:hAnsi="標楷體" w:cs="新細明體" w:hint="eastAsia"/>
                <w:kern w:val="0"/>
              </w:rPr>
              <w:t>本款屬高階</w:t>
            </w:r>
            <w:proofErr w:type="gramEnd"/>
            <w:r w:rsidRPr="00FD2AB5">
              <w:rPr>
                <w:rFonts w:ascii="標楷體" w:eastAsia="標楷體" w:hAnsi="標楷體" w:cs="新細明體" w:hint="eastAsia"/>
                <w:kern w:val="0"/>
              </w:rPr>
              <w:t>語音溝通器，可依使用者需求自行設計溝通版面，</w:t>
            </w:r>
            <w:r w:rsidR="0068625F">
              <w:rPr>
                <w:rFonts w:ascii="標楷體" w:eastAsia="標楷體" w:hAnsi="標楷體" w:cs="新細明體" w:hint="eastAsia"/>
                <w:kern w:val="0"/>
              </w:rPr>
              <w:t>(語音溝通筆)可以配合錄音晶片一同使用，</w:t>
            </w:r>
            <w:r w:rsidRPr="00FD2AB5">
              <w:rPr>
                <w:rFonts w:ascii="標楷體" w:eastAsia="標楷體" w:hAnsi="標楷體" w:cs="新細明體" w:hint="eastAsia"/>
                <w:kern w:val="0"/>
              </w:rPr>
              <w:t>並具重複錄音或記憶溝通訊息與放音功能</w:t>
            </w:r>
            <w:r w:rsidR="0068625F">
              <w:rPr>
                <w:rFonts w:ascii="標楷體" w:eastAsia="標楷體" w:hAnsi="標楷體" w:cs="新細明體" w:hint="eastAsia"/>
                <w:kern w:val="0"/>
              </w:rPr>
              <w:t>。</w:t>
            </w:r>
          </w:p>
        </w:tc>
      </w:tr>
      <w:tr w:rsidR="001640F3" w:rsidRPr="00FD2AB5" w14:paraId="771D9E46" w14:textId="77777777" w:rsidTr="001640F3">
        <w:trPr>
          <w:trHeight w:val="315"/>
        </w:trPr>
        <w:tc>
          <w:tcPr>
            <w:tcW w:w="555" w:type="dxa"/>
            <w:vMerge/>
          </w:tcPr>
          <w:p w14:paraId="0CB1161C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318" w:type="dxa"/>
            <w:vMerge/>
          </w:tcPr>
          <w:p w14:paraId="00A9D664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706" w:type="dxa"/>
            <w:vAlign w:val="center"/>
          </w:tcPr>
          <w:p w14:paraId="0E925FDF" w14:textId="77777777" w:rsidR="00FD2AB5" w:rsidRPr="00FD2AB5" w:rsidRDefault="00FD2AB5" w:rsidP="00FD2AB5">
            <w:pPr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kern w:val="0"/>
              </w:rPr>
              <w:t>溝通輔具</w:t>
            </w:r>
            <w:r w:rsidRPr="00FD2AB5">
              <w:rPr>
                <w:rFonts w:eastAsia="標楷體"/>
                <w:kern w:val="0"/>
              </w:rPr>
              <w:t>-D</w:t>
            </w:r>
            <w:r w:rsidRPr="00FD2AB5">
              <w:rPr>
                <w:rFonts w:ascii="標楷體" w:eastAsia="標楷體" w:hAnsi="標楷體" w:cs="新細明體" w:hint="eastAsia"/>
                <w:kern w:val="0"/>
              </w:rPr>
              <w:t>款</w:t>
            </w:r>
          </w:p>
          <w:p w14:paraId="2074A191" w14:textId="77777777" w:rsidR="00FD2AB5" w:rsidRPr="00FD2AB5" w:rsidRDefault="00FD2AB5" w:rsidP="00FD2AB5">
            <w:pPr>
              <w:jc w:val="both"/>
              <w:rPr>
                <w:rFonts w:eastAsia="標楷體"/>
                <w:bCs/>
                <w:kern w:val="0"/>
              </w:rPr>
            </w:pPr>
            <w:r w:rsidRPr="00FD2AB5">
              <w:rPr>
                <w:rFonts w:eastAsia="標楷體"/>
                <w:kern w:val="0"/>
              </w:rPr>
              <w:t>(</w:t>
            </w:r>
            <w:r w:rsidRPr="00FD2AB5">
              <w:rPr>
                <w:rFonts w:eastAsia="標楷體" w:hAnsi="標楷體"/>
                <w:kern w:val="0"/>
              </w:rPr>
              <w:t>具掃描功能固定版面型語音溝通器</w:t>
            </w:r>
            <w:r w:rsidRPr="00FD2AB5">
              <w:rPr>
                <w:rFonts w:eastAsia="標楷體"/>
                <w:kern w:val="0"/>
              </w:rPr>
              <w:t>)</w:t>
            </w:r>
          </w:p>
        </w:tc>
        <w:tc>
          <w:tcPr>
            <w:tcW w:w="2977" w:type="dxa"/>
            <w:vAlign w:val="center"/>
          </w:tcPr>
          <w:p w14:paraId="3566F575" w14:textId="77777777" w:rsidR="00F626E8" w:rsidRDefault="00FD2AB5" w:rsidP="00FD2AB5">
            <w:pPr>
              <w:ind w:left="240" w:hangingChars="100" w:hanging="240"/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□具</w:t>
            </w:r>
            <w:r w:rsidRPr="00FD2AB5">
              <w:rPr>
                <w:rFonts w:ascii="標楷體" w:eastAsia="標楷體" w:hAnsi="標楷體" w:cs="新細明體" w:hint="eastAsia"/>
                <w:kern w:val="0"/>
              </w:rPr>
              <w:t>掃描功能之</w:t>
            </w: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單層語音</w:t>
            </w:r>
          </w:p>
          <w:p w14:paraId="49E3470F" w14:textId="77777777" w:rsidR="00FD2AB5" w:rsidRPr="00FD2AB5" w:rsidRDefault="00F626E8" w:rsidP="00FD2AB5">
            <w:pPr>
              <w:ind w:left="240" w:hangingChars="100" w:hanging="240"/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</w:rPr>
              <w:t xml:space="preserve">  </w:t>
            </w:r>
            <w:r w:rsidR="00FD2AB5" w:rsidRPr="00FD2AB5">
              <w:rPr>
                <w:rFonts w:ascii="標楷體" w:eastAsia="標楷體" w:hAnsi="標楷體" w:cs="新細明體" w:hint="eastAsia"/>
                <w:bCs/>
                <w:kern w:val="0"/>
              </w:rPr>
              <w:t>溝通器</w:t>
            </w:r>
          </w:p>
          <w:p w14:paraId="2F29D96D" w14:textId="77777777" w:rsidR="00FD2AB5" w:rsidRPr="00FD2AB5" w:rsidRDefault="00FD2AB5" w:rsidP="00FD2AB5">
            <w:pPr>
              <w:ind w:left="240" w:hangingChars="100" w:hanging="240"/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□語音掃描</w:t>
            </w:r>
          </w:p>
          <w:p w14:paraId="7386EF4E" w14:textId="77777777" w:rsidR="00FD2AB5" w:rsidRPr="00FD2AB5" w:rsidRDefault="00FD2AB5" w:rsidP="00FD2AB5">
            <w:pPr>
              <w:ind w:left="240" w:hangingChars="100" w:hanging="240"/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□視覺掃描</w:t>
            </w:r>
          </w:p>
          <w:p w14:paraId="1A9772D5" w14:textId="77777777" w:rsidR="00F626E8" w:rsidRDefault="00FD2AB5" w:rsidP="00FD2AB5">
            <w:pPr>
              <w:ind w:left="240" w:hangingChars="100" w:hanging="240"/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□具</w:t>
            </w:r>
            <w:r w:rsidRPr="00FD2AB5">
              <w:rPr>
                <w:rFonts w:ascii="標楷體" w:eastAsia="標楷體" w:hAnsi="標楷體" w:cs="新細明體" w:hint="eastAsia"/>
                <w:kern w:val="0"/>
              </w:rPr>
              <w:t>掃描功能之</w:t>
            </w: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多層語音</w:t>
            </w:r>
          </w:p>
          <w:p w14:paraId="3F1D13A5" w14:textId="77777777" w:rsidR="00FD2AB5" w:rsidRPr="00FD2AB5" w:rsidRDefault="00F626E8" w:rsidP="00FD2AB5">
            <w:pPr>
              <w:ind w:left="240" w:hangingChars="100" w:hanging="240"/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</w:rPr>
              <w:t xml:space="preserve">  </w:t>
            </w:r>
            <w:r w:rsidR="00FD2AB5" w:rsidRPr="00FD2AB5">
              <w:rPr>
                <w:rFonts w:ascii="標楷體" w:eastAsia="標楷體" w:hAnsi="標楷體" w:cs="新細明體" w:hint="eastAsia"/>
                <w:bCs/>
                <w:kern w:val="0"/>
              </w:rPr>
              <w:t>溝通器</w:t>
            </w:r>
          </w:p>
          <w:p w14:paraId="5987789B" w14:textId="77777777" w:rsidR="00FD2AB5" w:rsidRPr="00FD2AB5" w:rsidRDefault="00FD2AB5" w:rsidP="00FD2AB5">
            <w:pPr>
              <w:ind w:left="240" w:hangingChars="100" w:hanging="240"/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□語音掃描</w:t>
            </w:r>
          </w:p>
          <w:p w14:paraId="3D2AC014" w14:textId="77777777" w:rsidR="00FD2AB5" w:rsidRPr="00FD2AB5" w:rsidRDefault="00FD2AB5" w:rsidP="00FD2AB5">
            <w:pPr>
              <w:ind w:left="240" w:hangingChars="100" w:hanging="240"/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□視覺掃描</w:t>
            </w:r>
          </w:p>
          <w:p w14:paraId="2C179D14" w14:textId="77777777" w:rsidR="00FD2AB5" w:rsidRPr="00FD2AB5" w:rsidRDefault="00FD2AB5" w:rsidP="00FD2AB5">
            <w:pPr>
              <w:ind w:left="240" w:hangingChars="100" w:hanging="240"/>
              <w:jc w:val="both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  <w:lang w:val="pt-BR"/>
              </w:rPr>
              <w:t>□其他：</w:t>
            </w:r>
            <w:r w:rsidRPr="00FD2AB5">
              <w:rPr>
                <w:rFonts w:ascii="標楷體" w:eastAsia="標楷體" w:hAnsi="標楷體" w:cs="新細明體" w:hint="eastAsia"/>
                <w:bCs/>
                <w:kern w:val="0"/>
                <w:u w:val="single"/>
                <w:lang w:val="pt-BR"/>
              </w:rPr>
              <w:t xml:space="preserve">             </w:t>
            </w:r>
          </w:p>
        </w:tc>
        <w:tc>
          <w:tcPr>
            <w:tcW w:w="3509" w:type="dxa"/>
            <w:vAlign w:val="center"/>
          </w:tcPr>
          <w:p w14:paraId="20F1CBA1" w14:textId="77777777" w:rsidR="00FD2AB5" w:rsidRPr="00FD2AB5" w:rsidRDefault="00FD2AB5" w:rsidP="00FD2AB5">
            <w:pPr>
              <w:widowControl/>
              <w:ind w:hanging="2"/>
              <w:jc w:val="both"/>
              <w:rPr>
                <w:rFonts w:ascii="標楷體" w:eastAsia="標楷體" w:hAnsi="標楷體" w:cs="新細明體"/>
                <w:kern w:val="0"/>
              </w:rPr>
            </w:pPr>
            <w:proofErr w:type="gramStart"/>
            <w:r w:rsidRPr="00FD2AB5">
              <w:rPr>
                <w:rFonts w:ascii="標楷體" w:eastAsia="標楷體" w:hAnsi="標楷體" w:cs="新細明體" w:hint="eastAsia"/>
                <w:kern w:val="0"/>
              </w:rPr>
              <w:t>本款屬固定</w:t>
            </w:r>
            <w:proofErr w:type="gramEnd"/>
            <w:r w:rsidRPr="00FD2AB5">
              <w:rPr>
                <w:rFonts w:ascii="標楷體" w:eastAsia="標楷體" w:hAnsi="標楷體" w:cs="新細明體" w:hint="eastAsia"/>
                <w:kern w:val="0"/>
              </w:rPr>
              <w:t>版面型語音溝通器，除具重複錄音或記憶溝通訊息與放音功能外，另需提供至少一種掃描功能</w:t>
            </w:r>
          </w:p>
        </w:tc>
      </w:tr>
      <w:tr w:rsidR="001640F3" w:rsidRPr="00FD2AB5" w14:paraId="4079106B" w14:textId="77777777" w:rsidTr="001640F3">
        <w:trPr>
          <w:trHeight w:val="2557"/>
        </w:trPr>
        <w:tc>
          <w:tcPr>
            <w:tcW w:w="555" w:type="dxa"/>
            <w:vMerge/>
          </w:tcPr>
          <w:p w14:paraId="464DEBE0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318" w:type="dxa"/>
            <w:vMerge/>
          </w:tcPr>
          <w:p w14:paraId="365EC160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706" w:type="dxa"/>
            <w:vAlign w:val="center"/>
          </w:tcPr>
          <w:p w14:paraId="6C2D40E9" w14:textId="77777777" w:rsidR="00FD2AB5" w:rsidRPr="00FD2AB5" w:rsidRDefault="00FD2AB5" w:rsidP="00FD2AB5">
            <w:pPr>
              <w:jc w:val="both"/>
              <w:rPr>
                <w:rFonts w:eastAsia="標楷體"/>
                <w:kern w:val="0"/>
              </w:rPr>
            </w:pPr>
            <w:r w:rsidRPr="00FD2AB5">
              <w:rPr>
                <w:rFonts w:eastAsia="標楷體"/>
                <w:kern w:val="0"/>
              </w:rPr>
              <w:t>溝通輔具</w:t>
            </w:r>
            <w:r w:rsidRPr="00FD2AB5">
              <w:rPr>
                <w:rFonts w:eastAsia="標楷體"/>
                <w:kern w:val="0"/>
              </w:rPr>
              <w:t>-</w:t>
            </w:r>
            <w:r w:rsidRPr="00FD2AB5">
              <w:rPr>
                <w:rFonts w:eastAsia="標楷體" w:hint="eastAsia"/>
                <w:kern w:val="0"/>
              </w:rPr>
              <w:t>E</w:t>
            </w:r>
            <w:r w:rsidRPr="00FD2AB5">
              <w:rPr>
                <w:rFonts w:eastAsia="標楷體"/>
                <w:kern w:val="0"/>
              </w:rPr>
              <w:t>款</w:t>
            </w:r>
          </w:p>
          <w:p w14:paraId="1F201DF6" w14:textId="77777777" w:rsidR="008C6266" w:rsidRDefault="00FD2AB5" w:rsidP="00FD2AB5">
            <w:pPr>
              <w:jc w:val="both"/>
              <w:rPr>
                <w:rFonts w:eastAsia="標楷體"/>
                <w:kern w:val="0"/>
              </w:rPr>
            </w:pPr>
            <w:r w:rsidRPr="00FD2AB5">
              <w:rPr>
                <w:rFonts w:eastAsia="標楷體"/>
                <w:kern w:val="0"/>
              </w:rPr>
              <w:t>(</w:t>
            </w:r>
            <w:r w:rsidRPr="00FD2AB5">
              <w:rPr>
                <w:rFonts w:eastAsia="標楷體"/>
                <w:kern w:val="0"/>
              </w:rPr>
              <w:t>語音溝通</w:t>
            </w:r>
          </w:p>
          <w:p w14:paraId="2E2A2ED3" w14:textId="77777777" w:rsidR="00FD2AB5" w:rsidRPr="00FD2AB5" w:rsidRDefault="008C6266" w:rsidP="00FD2AB5">
            <w:pPr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>
              <w:rPr>
                <w:rFonts w:eastAsia="標楷體" w:hint="eastAsia"/>
                <w:kern w:val="0"/>
              </w:rPr>
              <w:t xml:space="preserve">       </w:t>
            </w:r>
            <w:r w:rsidR="00FD2AB5" w:rsidRPr="00FD2AB5">
              <w:rPr>
                <w:rFonts w:eastAsia="標楷體"/>
                <w:kern w:val="0"/>
              </w:rPr>
              <w:t>軟體</w:t>
            </w:r>
            <w:r w:rsidR="00FD2AB5" w:rsidRPr="00FD2AB5">
              <w:rPr>
                <w:rFonts w:eastAsia="標楷體"/>
                <w:kern w:val="0"/>
              </w:rPr>
              <w:t>)</w:t>
            </w:r>
          </w:p>
        </w:tc>
        <w:tc>
          <w:tcPr>
            <w:tcW w:w="2977" w:type="dxa"/>
            <w:vAlign w:val="center"/>
          </w:tcPr>
          <w:p w14:paraId="235320EE" w14:textId="77777777" w:rsidR="00FD2AB5" w:rsidRPr="00FD2AB5" w:rsidRDefault="00FD2AB5" w:rsidP="00FD2AB5">
            <w:pPr>
              <w:ind w:left="240" w:hangingChars="100" w:hanging="240"/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□</w:t>
            </w:r>
            <w:r w:rsidRPr="00FD2AB5">
              <w:rPr>
                <w:rFonts w:eastAsia="標楷體"/>
                <w:bCs/>
                <w:kern w:val="0"/>
              </w:rPr>
              <w:t>Windows-based</w:t>
            </w:r>
            <w:r w:rsidRPr="00FD2AB5">
              <w:rPr>
                <w:rFonts w:eastAsia="標楷體"/>
                <w:kern w:val="0"/>
              </w:rPr>
              <w:t>語音溝通軟體</w:t>
            </w:r>
          </w:p>
          <w:p w14:paraId="472320DA" w14:textId="77777777" w:rsidR="00FD2AB5" w:rsidRPr="00FD2AB5" w:rsidRDefault="00FD2AB5" w:rsidP="00FD2AB5">
            <w:pPr>
              <w:ind w:left="240" w:hangingChars="100" w:hanging="240"/>
              <w:jc w:val="both"/>
              <w:rPr>
                <w:rFonts w:eastAsia="標楷體"/>
                <w:bCs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□</w:t>
            </w:r>
            <w:r w:rsidRPr="00FD2AB5">
              <w:rPr>
                <w:rFonts w:eastAsia="標楷體"/>
                <w:bCs/>
                <w:kern w:val="0"/>
              </w:rPr>
              <w:t>Mac OS-based(</w:t>
            </w:r>
            <w:r w:rsidRPr="00FD2AB5">
              <w:rPr>
                <w:rFonts w:eastAsia="標楷體" w:hAnsi="標楷體"/>
                <w:bCs/>
                <w:kern w:val="0"/>
              </w:rPr>
              <w:t>含</w:t>
            </w:r>
            <w:r w:rsidRPr="00FD2AB5">
              <w:rPr>
                <w:rFonts w:eastAsia="標楷體"/>
                <w:bCs/>
                <w:kern w:val="0"/>
              </w:rPr>
              <w:t>iOS)</w:t>
            </w:r>
          </w:p>
          <w:p w14:paraId="29B03598" w14:textId="77777777" w:rsidR="00FD2AB5" w:rsidRPr="00FD2AB5" w:rsidRDefault="00FD2AB5" w:rsidP="00FD2AB5">
            <w:pPr>
              <w:ind w:leftChars="100" w:left="240"/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 w:rsidRPr="00FD2AB5">
              <w:rPr>
                <w:rFonts w:eastAsia="標楷體"/>
                <w:kern w:val="0"/>
              </w:rPr>
              <w:t>語音溝通軟體</w:t>
            </w:r>
          </w:p>
          <w:p w14:paraId="6804DF5C" w14:textId="77777777" w:rsidR="00FD2AB5" w:rsidRDefault="00FD2AB5" w:rsidP="00FD2AB5">
            <w:pPr>
              <w:ind w:left="240" w:hangingChars="100" w:hanging="240"/>
              <w:jc w:val="both"/>
              <w:rPr>
                <w:rFonts w:eastAsia="標楷體"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□</w:t>
            </w:r>
            <w:r w:rsidRPr="00FD2AB5">
              <w:rPr>
                <w:rFonts w:eastAsia="標楷體"/>
                <w:bCs/>
                <w:kern w:val="0"/>
              </w:rPr>
              <w:t>Android-based</w:t>
            </w:r>
            <w:r w:rsidRPr="00FD2AB5">
              <w:rPr>
                <w:rFonts w:eastAsia="標楷體"/>
                <w:kern w:val="0"/>
              </w:rPr>
              <w:t>語音溝通軟體</w:t>
            </w:r>
          </w:p>
          <w:p w14:paraId="1DF9AFC7" w14:textId="77777777" w:rsidR="0068625F" w:rsidRPr="002F37D9" w:rsidRDefault="0068625F" w:rsidP="0068625F">
            <w:pPr>
              <w:jc w:val="both"/>
              <w:rPr>
                <w:rFonts w:ascii="標楷體" w:eastAsia="標楷體" w:hAnsi="標楷體" w:cs="新細明體"/>
                <w:bCs/>
              </w:rPr>
            </w:pPr>
            <w:r w:rsidRPr="002F37D9">
              <w:rPr>
                <w:rFonts w:ascii="標楷體" w:eastAsia="標楷體" w:hAnsi="標楷體" w:cs="新細明體" w:hint="eastAsia"/>
                <w:bCs/>
              </w:rPr>
              <w:t>□圖文大師專業版</w:t>
            </w:r>
          </w:p>
          <w:p w14:paraId="0ED93997" w14:textId="77777777" w:rsidR="0068625F" w:rsidRDefault="00F626E8" w:rsidP="0068625F">
            <w:pPr>
              <w:ind w:left="240" w:hangingChars="100" w:hanging="240"/>
              <w:jc w:val="both"/>
              <w:rPr>
                <w:rFonts w:ascii="標楷體" w:eastAsia="標楷體" w:hAnsi="標楷體" w:cs="新細明體"/>
                <w:bCs/>
              </w:rPr>
            </w:pPr>
            <w:r>
              <w:rPr>
                <w:rFonts w:ascii="標楷體" w:eastAsia="標楷體" w:hAnsi="標楷體" w:cs="新細明體" w:hint="eastAsia"/>
                <w:bCs/>
              </w:rPr>
              <w:t xml:space="preserve"> </w:t>
            </w:r>
            <w:r w:rsidR="0068625F" w:rsidRPr="002F37D9">
              <w:rPr>
                <w:rFonts w:ascii="標楷體" w:eastAsia="標楷體" w:hAnsi="標楷體" w:cs="新細明體" w:hint="eastAsia"/>
                <w:bCs/>
              </w:rPr>
              <w:t>（PMLS PRO）</w:t>
            </w:r>
          </w:p>
          <w:p w14:paraId="3E831698" w14:textId="77777777" w:rsidR="00DC1FF0" w:rsidRPr="00DC1FF0" w:rsidRDefault="00DC1FF0" w:rsidP="00DC1FF0">
            <w:pPr>
              <w:ind w:left="240" w:hangingChars="100" w:hanging="240"/>
              <w:jc w:val="both"/>
              <w:rPr>
                <w:rFonts w:ascii="標楷體" w:eastAsia="標楷體" w:hAnsi="標楷體" w:cs="新細明體"/>
                <w:bCs/>
              </w:rPr>
            </w:pPr>
            <w:r w:rsidRPr="002F37D9">
              <w:rPr>
                <w:rFonts w:ascii="標楷體" w:eastAsia="標楷體" w:hAnsi="標楷體" w:cs="新細明體" w:hint="eastAsia"/>
                <w:bCs/>
              </w:rPr>
              <w:t>□</w:t>
            </w:r>
            <w:r>
              <w:rPr>
                <w:rFonts w:ascii="標楷體" w:eastAsia="標楷體" w:hAnsi="標楷體" w:cs="新細明體" w:hint="eastAsia"/>
                <w:bCs/>
              </w:rPr>
              <w:t>圖文蘋果派</w:t>
            </w:r>
          </w:p>
          <w:p w14:paraId="46069CA9" w14:textId="77777777" w:rsidR="002B0F72" w:rsidRDefault="00DC1FF0" w:rsidP="00DC1FF0">
            <w:pPr>
              <w:ind w:left="240" w:hangingChars="100" w:hanging="240"/>
              <w:jc w:val="both"/>
              <w:rPr>
                <w:rFonts w:ascii="標楷體" w:eastAsia="標楷體" w:hAnsi="標楷體" w:cs="新細明體"/>
                <w:bCs/>
              </w:rPr>
            </w:pPr>
            <w:r w:rsidRPr="00DC1FF0">
              <w:rPr>
                <w:rFonts w:ascii="標楷體" w:eastAsia="標楷體" w:hAnsi="標楷體" w:cs="新細明體"/>
                <w:bCs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bCs/>
              </w:rPr>
              <w:t xml:space="preserve"> </w:t>
            </w:r>
            <w:proofErr w:type="spellStart"/>
            <w:r w:rsidRPr="00DC1FF0">
              <w:rPr>
                <w:rFonts w:ascii="標楷體" w:eastAsia="標楷體" w:hAnsi="標楷體" w:cs="新細明體"/>
                <w:bCs/>
              </w:rPr>
              <w:t>VoiceSymbol</w:t>
            </w:r>
            <w:proofErr w:type="spellEnd"/>
            <w:r w:rsidRPr="00DC1FF0">
              <w:rPr>
                <w:rFonts w:ascii="標楷體" w:eastAsia="標楷體" w:hAnsi="標楷體" w:cs="新細明體"/>
                <w:bCs/>
              </w:rPr>
              <w:t xml:space="preserve"> AAC  </w:t>
            </w:r>
          </w:p>
          <w:p w14:paraId="06B4D843" w14:textId="77777777" w:rsidR="00DC1FF0" w:rsidRPr="00FD2AB5" w:rsidRDefault="00DC1FF0" w:rsidP="00DC1FF0">
            <w:pPr>
              <w:ind w:left="240" w:hangingChars="100" w:hanging="240"/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 w:rsidRPr="002F37D9">
              <w:rPr>
                <w:rFonts w:ascii="標楷體" w:eastAsia="標楷體" w:hAnsi="標楷體" w:cs="新細明體" w:hint="eastAsia"/>
                <w:bCs/>
              </w:rPr>
              <w:t>□</w:t>
            </w:r>
            <w:r w:rsidRPr="00DC1FF0">
              <w:rPr>
                <w:rFonts w:ascii="標楷體" w:eastAsia="標楷體" w:hAnsi="標楷體" w:cs="新細明體" w:hint="eastAsia"/>
                <w:bCs/>
                <w:kern w:val="0"/>
              </w:rPr>
              <w:t>圖文軟體</w:t>
            </w:r>
            <w:r w:rsidR="00C55872">
              <w:rPr>
                <w:rFonts w:ascii="標楷體" w:eastAsia="標楷體" w:hAnsi="標楷體" w:cs="新細明體" w:hint="eastAsia"/>
                <w:bCs/>
                <w:kern w:val="0"/>
              </w:rPr>
              <w:t>(</w:t>
            </w:r>
            <w:r w:rsidR="00C55872" w:rsidRPr="00DC1FF0">
              <w:rPr>
                <w:rFonts w:ascii="標楷體" w:eastAsia="標楷體" w:hAnsi="標楷體" w:cs="新細明體" w:hint="eastAsia"/>
                <w:bCs/>
                <w:kern w:val="0"/>
              </w:rPr>
              <w:t>有聲墨水</w:t>
            </w:r>
            <w:r w:rsidR="00C55872">
              <w:rPr>
                <w:rFonts w:ascii="標楷體" w:eastAsia="標楷體" w:hAnsi="標楷體" w:cs="新細明體" w:hint="eastAsia"/>
                <w:bCs/>
                <w:kern w:val="0"/>
              </w:rPr>
              <w:t>)</w:t>
            </w:r>
            <w:r w:rsidRPr="00DC1FF0">
              <w:rPr>
                <w:rFonts w:ascii="標楷體" w:eastAsia="標楷體" w:hAnsi="標楷體" w:cs="新細明體" w:hint="eastAsia"/>
                <w:bCs/>
                <w:kern w:val="0"/>
              </w:rPr>
              <w:t xml:space="preserve"> </w:t>
            </w:r>
          </w:p>
          <w:p w14:paraId="62D94626" w14:textId="77777777" w:rsidR="00FD2AB5" w:rsidRPr="00FD2AB5" w:rsidRDefault="00FD2AB5" w:rsidP="00FD2AB5">
            <w:pPr>
              <w:jc w:val="both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  <w:lang w:val="pt-BR"/>
              </w:rPr>
              <w:t>□其他：</w:t>
            </w:r>
            <w:r w:rsidRPr="00FD2AB5">
              <w:rPr>
                <w:rFonts w:ascii="標楷體" w:eastAsia="標楷體" w:hAnsi="標楷體" w:cs="新細明體" w:hint="eastAsia"/>
                <w:bCs/>
                <w:kern w:val="0"/>
                <w:u w:val="single"/>
                <w:lang w:val="pt-BR"/>
              </w:rPr>
              <w:t xml:space="preserve">             </w:t>
            </w:r>
          </w:p>
        </w:tc>
        <w:tc>
          <w:tcPr>
            <w:tcW w:w="3509" w:type="dxa"/>
            <w:vAlign w:val="center"/>
          </w:tcPr>
          <w:p w14:paraId="44650868" w14:textId="77777777" w:rsidR="00FD2AB5" w:rsidRDefault="00FD2AB5" w:rsidP="00FD2AB5">
            <w:pPr>
              <w:widowControl/>
              <w:ind w:hanging="2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kern w:val="0"/>
              </w:rPr>
              <w:t>本款為語音溝通軟體，可安裝於一般電腦，軟體應具重複錄放音及動態版面顯示功能，並提供至少</w:t>
            </w:r>
            <w:r w:rsidRPr="00FD2AB5">
              <w:rPr>
                <w:rFonts w:eastAsia="標楷體"/>
                <w:kern w:val="0"/>
              </w:rPr>
              <w:t>1,000</w:t>
            </w:r>
            <w:r w:rsidRPr="00FD2AB5">
              <w:rPr>
                <w:rFonts w:ascii="標楷體" w:eastAsia="標楷體" w:hAnsi="標楷體" w:cs="新細明體" w:hint="eastAsia"/>
                <w:kern w:val="0"/>
              </w:rPr>
              <w:t>個溝通符號，供溝通版面設計之用，軟體需具掃描功能</w:t>
            </w:r>
            <w:r w:rsidR="0068625F">
              <w:rPr>
                <w:rFonts w:ascii="標楷體" w:eastAsia="標楷體" w:hAnsi="標楷體" w:cs="新細明體" w:hint="eastAsia"/>
                <w:kern w:val="0"/>
              </w:rPr>
              <w:t>。</w:t>
            </w:r>
          </w:p>
          <w:p w14:paraId="73004722" w14:textId="77777777" w:rsidR="0068625F" w:rsidRPr="002F37D9" w:rsidRDefault="0068625F" w:rsidP="0068625F">
            <w:pPr>
              <w:ind w:left="1152" w:hangingChars="480" w:hanging="1152"/>
              <w:rPr>
                <w:rFonts w:ascii="標楷體" w:eastAsia="標楷體" w:hAnsi="標楷體"/>
              </w:rPr>
            </w:pPr>
            <w:r w:rsidRPr="0068625F">
              <w:rPr>
                <w:rFonts w:ascii="標楷體" w:eastAsia="標楷體" w:hAnsi="標楷體" w:hint="eastAsia"/>
              </w:rPr>
              <w:t>訊息數量</w:t>
            </w:r>
            <w:r w:rsidRPr="002F37D9">
              <w:rPr>
                <w:rFonts w:ascii="標楷體" w:eastAsia="標楷體" w:hAnsi="標楷體" w:hint="eastAsia"/>
              </w:rPr>
              <w:t>：上萬筆</w:t>
            </w:r>
          </w:p>
          <w:p w14:paraId="6CB5DCE2" w14:textId="77777777" w:rsidR="0068625F" w:rsidRPr="002F37D9" w:rsidRDefault="0068625F" w:rsidP="0068625F">
            <w:pPr>
              <w:rPr>
                <w:rFonts w:ascii="標楷體" w:eastAsia="標楷體" w:hAnsi="標楷體"/>
                <w:lang w:val="pt-BR"/>
              </w:rPr>
            </w:pPr>
            <w:proofErr w:type="gramStart"/>
            <w:r>
              <w:rPr>
                <w:rFonts w:ascii="標楷體" w:eastAsia="標楷體" w:hAnsi="標楷體" w:hint="eastAsia"/>
                <w:lang w:val="pt-BR"/>
              </w:rPr>
              <w:t>˙</w:t>
            </w:r>
            <w:proofErr w:type="gramEnd"/>
            <w:r w:rsidRPr="002F37D9">
              <w:rPr>
                <w:rFonts w:ascii="標楷體" w:eastAsia="標楷體" w:hAnsi="標楷體" w:hint="eastAsia"/>
                <w:lang w:val="pt-BR"/>
              </w:rPr>
              <w:t>可使用自製圖像編輯、錄音</w:t>
            </w:r>
          </w:p>
          <w:p w14:paraId="17E7BBEC" w14:textId="77777777" w:rsidR="0068625F" w:rsidRPr="002F37D9" w:rsidRDefault="0068625F" w:rsidP="0068625F">
            <w:pPr>
              <w:rPr>
                <w:rFonts w:ascii="標楷體" w:eastAsia="標楷體" w:hAnsi="標楷體"/>
                <w:lang w:val="pt-BR"/>
              </w:rPr>
            </w:pPr>
            <w:proofErr w:type="gramStart"/>
            <w:r>
              <w:rPr>
                <w:rFonts w:ascii="標楷體" w:eastAsia="標楷體" w:hAnsi="標楷體" w:hint="eastAsia"/>
                <w:lang w:val="pt-BR"/>
              </w:rPr>
              <w:t>˙</w:t>
            </w:r>
            <w:proofErr w:type="gramEnd"/>
            <w:r w:rsidRPr="002F37D9">
              <w:rPr>
                <w:rFonts w:ascii="標楷體" w:eastAsia="標楷體" w:hAnsi="標楷體" w:hint="eastAsia"/>
                <w:lang w:val="pt-BR"/>
              </w:rPr>
              <w:t>直接電腦上編輯、執行</w:t>
            </w:r>
          </w:p>
          <w:p w14:paraId="3020FCEA" w14:textId="77777777" w:rsidR="0068625F" w:rsidRDefault="00DC1FF0" w:rsidP="0068625F">
            <w:pPr>
              <w:widowControl/>
              <w:ind w:hanging="2"/>
              <w:jc w:val="both"/>
              <w:rPr>
                <w:rFonts w:ascii="標楷體" w:eastAsia="標楷體" w:hAnsi="標楷體" w:cs="新細明體"/>
                <w:bCs/>
                <w:lang w:val="pt-BR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="0068625F" w:rsidRPr="002F37D9">
              <w:rPr>
                <w:rFonts w:ascii="標楷體" w:eastAsia="標楷體" w:hAnsi="標楷體" w:hint="eastAsia"/>
              </w:rPr>
              <w:t>可列印出配合</w:t>
            </w:r>
            <w:r w:rsidR="0068625F" w:rsidRPr="002F37D9">
              <w:rPr>
                <w:rFonts w:ascii="標楷體" w:eastAsia="標楷體" w:hAnsi="標楷體" w:cs="新細明體" w:hint="eastAsia"/>
                <w:bCs/>
                <w:lang w:val="pt-BR"/>
              </w:rPr>
              <w:t>U-PEN 發音</w:t>
            </w:r>
          </w:p>
          <w:p w14:paraId="7C936EFA" w14:textId="77777777" w:rsidR="00775BF4" w:rsidRDefault="00DC1FF0" w:rsidP="00775BF4">
            <w:pPr>
              <w:widowControl/>
              <w:ind w:hanging="2"/>
              <w:jc w:val="both"/>
              <w:rPr>
                <w:rFonts w:ascii="標楷體" w:eastAsia="標楷體" w:hAnsi="標楷體"/>
                <w:lang w:val="pt-BR"/>
              </w:rPr>
            </w:pPr>
            <w:proofErr w:type="gramStart"/>
            <w:r>
              <w:rPr>
                <w:rFonts w:ascii="標楷體" w:eastAsia="標楷體" w:hAnsi="標楷體" w:hint="eastAsia"/>
                <w:lang w:val="pt-BR"/>
              </w:rPr>
              <w:t>˙</w:t>
            </w:r>
            <w:proofErr w:type="gramEnd"/>
            <w:r w:rsidR="00775BF4">
              <w:rPr>
                <w:rFonts w:ascii="標楷體" w:eastAsia="標楷體" w:hAnsi="標楷體" w:hint="eastAsia"/>
                <w:lang w:val="pt-BR"/>
              </w:rPr>
              <w:t>可將WORD文件轉換成有聲電子</w:t>
            </w:r>
          </w:p>
          <w:p w14:paraId="3F156215" w14:textId="77777777" w:rsidR="00775BF4" w:rsidRDefault="00775BF4" w:rsidP="00775BF4">
            <w:pPr>
              <w:widowControl/>
              <w:ind w:hanging="2"/>
              <w:jc w:val="both"/>
              <w:rPr>
                <w:rFonts w:ascii="標楷體" w:eastAsia="標楷體" w:hAnsi="標楷體"/>
                <w:lang w:val="pt-BR"/>
              </w:rPr>
            </w:pPr>
            <w:r>
              <w:rPr>
                <w:rFonts w:ascii="標楷體" w:eastAsia="標楷體" w:hAnsi="標楷體" w:hint="eastAsia"/>
                <w:lang w:val="pt-BR"/>
              </w:rPr>
              <w:t xml:space="preserve">  書，可在PC</w:t>
            </w:r>
            <w:r>
              <w:rPr>
                <w:rFonts w:ascii="新細明體" w:hAnsi="新細明體" w:hint="eastAsia"/>
                <w:lang w:val="pt-BR"/>
              </w:rPr>
              <w:t>、</w:t>
            </w:r>
            <w:r>
              <w:rPr>
                <w:rFonts w:ascii="標楷體" w:eastAsia="標楷體" w:hAnsi="標楷體" w:hint="eastAsia"/>
                <w:lang w:val="pt-BR"/>
              </w:rPr>
              <w:t>紙張</w:t>
            </w:r>
            <w:r>
              <w:rPr>
                <w:rFonts w:ascii="新細明體" w:hAnsi="新細明體" w:hint="eastAsia"/>
                <w:lang w:val="pt-BR"/>
              </w:rPr>
              <w:t>、</w:t>
            </w:r>
            <w:r>
              <w:rPr>
                <w:rFonts w:ascii="標楷體" w:eastAsia="標楷體" w:hAnsi="標楷體" w:hint="eastAsia"/>
                <w:lang w:val="pt-BR"/>
              </w:rPr>
              <w:t>ipad:逐字</w:t>
            </w:r>
          </w:p>
          <w:p w14:paraId="3260A3CF" w14:textId="77777777" w:rsidR="00DC1FF0" w:rsidRPr="00FD2AB5" w:rsidRDefault="00775BF4" w:rsidP="00775BF4">
            <w:pPr>
              <w:widowControl/>
              <w:ind w:hanging="2"/>
              <w:jc w:val="both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hint="eastAsia"/>
                <w:lang w:val="pt-BR"/>
              </w:rPr>
              <w:t xml:space="preserve">  </w:t>
            </w:r>
            <w:proofErr w:type="gramStart"/>
            <w:r>
              <w:rPr>
                <w:rFonts w:ascii="標楷體" w:eastAsia="標楷體" w:hAnsi="標楷體" w:hint="eastAsia"/>
                <w:lang w:val="pt-BR"/>
              </w:rPr>
              <w:t>整句</w:t>
            </w:r>
            <w:proofErr w:type="gramEnd"/>
            <w:r>
              <w:rPr>
                <w:rFonts w:ascii="新細明體" w:hAnsi="新細明體" w:hint="eastAsia"/>
                <w:lang w:val="pt-BR"/>
              </w:rPr>
              <w:t>、</w:t>
            </w:r>
            <w:r>
              <w:rPr>
                <w:rFonts w:ascii="標楷體" w:eastAsia="標楷體" w:hAnsi="標楷體" w:hint="eastAsia"/>
                <w:lang w:val="pt-BR"/>
              </w:rPr>
              <w:t>段落全文發聲。</w:t>
            </w:r>
          </w:p>
        </w:tc>
      </w:tr>
      <w:tr w:rsidR="001640F3" w:rsidRPr="00FD2AB5" w14:paraId="481D7B26" w14:textId="77777777" w:rsidTr="001640F3">
        <w:trPr>
          <w:trHeight w:val="1105"/>
        </w:trPr>
        <w:tc>
          <w:tcPr>
            <w:tcW w:w="555" w:type="dxa"/>
            <w:vMerge/>
          </w:tcPr>
          <w:p w14:paraId="7F77B900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318" w:type="dxa"/>
            <w:vMerge/>
          </w:tcPr>
          <w:p w14:paraId="2F0136ED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706" w:type="dxa"/>
            <w:vAlign w:val="center"/>
          </w:tcPr>
          <w:p w14:paraId="5CA4FABD" w14:textId="77777777" w:rsidR="00FD2AB5" w:rsidRPr="00FD2AB5" w:rsidRDefault="00FD2AB5" w:rsidP="00FD2AB5">
            <w:pPr>
              <w:jc w:val="both"/>
              <w:rPr>
                <w:rFonts w:eastAsia="標楷體" w:hAnsi="標楷體"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kern w:val="0"/>
              </w:rPr>
              <w:t>溝通輔具</w:t>
            </w:r>
            <w:r w:rsidRPr="00FD2AB5">
              <w:rPr>
                <w:rFonts w:eastAsia="標楷體"/>
                <w:kern w:val="0"/>
              </w:rPr>
              <w:t>-F</w:t>
            </w:r>
            <w:r w:rsidRPr="00FD2AB5">
              <w:rPr>
                <w:rFonts w:eastAsia="標楷體" w:hAnsi="標楷體"/>
                <w:kern w:val="0"/>
              </w:rPr>
              <w:t>款</w:t>
            </w:r>
          </w:p>
          <w:p w14:paraId="4033F9EE" w14:textId="77777777" w:rsidR="00FD2AB5" w:rsidRPr="00FD2AB5" w:rsidRDefault="00FD2AB5" w:rsidP="00FD2AB5">
            <w:pPr>
              <w:jc w:val="both"/>
              <w:rPr>
                <w:rFonts w:eastAsia="標楷體"/>
                <w:kern w:val="0"/>
              </w:rPr>
            </w:pPr>
            <w:r w:rsidRPr="00FD2AB5">
              <w:rPr>
                <w:rFonts w:eastAsia="標楷體"/>
                <w:kern w:val="0"/>
              </w:rPr>
              <w:t>(</w:t>
            </w:r>
            <w:r w:rsidRPr="00FD2AB5">
              <w:rPr>
                <w:rFonts w:eastAsia="標楷體" w:hAnsi="標楷體"/>
                <w:kern w:val="0"/>
              </w:rPr>
              <w:t>動態版面型語音溝通器</w:t>
            </w:r>
            <w:r w:rsidRPr="00FD2AB5">
              <w:rPr>
                <w:rFonts w:eastAsia="標楷體"/>
                <w:kern w:val="0"/>
              </w:rPr>
              <w:t>)</w:t>
            </w:r>
          </w:p>
        </w:tc>
        <w:tc>
          <w:tcPr>
            <w:tcW w:w="2977" w:type="dxa"/>
            <w:vAlign w:val="center"/>
          </w:tcPr>
          <w:p w14:paraId="2507EE10" w14:textId="77777777" w:rsidR="00175990" w:rsidRDefault="00FD2AB5" w:rsidP="00FD2AB5">
            <w:pPr>
              <w:ind w:left="286" w:hanging="284"/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□小尺寸</w:t>
            </w:r>
            <w:r w:rsidRPr="00FD2AB5">
              <w:rPr>
                <w:rFonts w:eastAsia="標楷體"/>
                <w:bCs/>
                <w:kern w:val="0"/>
              </w:rPr>
              <w:t>(5</w:t>
            </w:r>
            <w:r w:rsidRPr="00FD2AB5">
              <w:rPr>
                <w:rFonts w:eastAsia="標楷體" w:hAnsi="標楷體"/>
                <w:bCs/>
                <w:kern w:val="0"/>
              </w:rPr>
              <w:t>吋以下</w:t>
            </w:r>
            <w:r w:rsidRPr="00FD2AB5">
              <w:rPr>
                <w:rFonts w:eastAsia="標楷體"/>
                <w:bCs/>
                <w:kern w:val="0"/>
              </w:rPr>
              <w:t>)</w:t>
            </w: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觸控</w:t>
            </w:r>
          </w:p>
          <w:p w14:paraId="3C44A40B" w14:textId="77777777" w:rsidR="00FD2AB5" w:rsidRPr="00FD2AB5" w:rsidRDefault="00175990" w:rsidP="00FD2AB5">
            <w:pPr>
              <w:ind w:left="286" w:hanging="284"/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</w:rPr>
              <w:t xml:space="preserve">  </w:t>
            </w:r>
            <w:r w:rsidR="00FD2AB5" w:rsidRPr="00FD2AB5">
              <w:rPr>
                <w:rFonts w:ascii="標楷體" w:eastAsia="標楷體" w:hAnsi="標楷體" w:cs="新細明體" w:hint="eastAsia"/>
                <w:bCs/>
                <w:kern w:val="0"/>
              </w:rPr>
              <w:t>螢幕式</w:t>
            </w:r>
            <w:r w:rsidR="00FD2AB5" w:rsidRPr="00FD2AB5">
              <w:rPr>
                <w:rFonts w:ascii="標楷體" w:eastAsia="標楷體" w:hAnsi="標楷體" w:cs="新細明體" w:hint="eastAsia"/>
                <w:kern w:val="0"/>
              </w:rPr>
              <w:t>語音溝通器</w:t>
            </w:r>
          </w:p>
          <w:p w14:paraId="305617BC" w14:textId="77777777" w:rsidR="00175990" w:rsidRDefault="00FD2AB5" w:rsidP="00FD2AB5">
            <w:pPr>
              <w:ind w:left="286" w:hanging="284"/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□中尺寸</w:t>
            </w:r>
            <w:r w:rsidRPr="00FD2AB5">
              <w:rPr>
                <w:rFonts w:eastAsia="標楷體"/>
                <w:bCs/>
                <w:kern w:val="0"/>
              </w:rPr>
              <w:t>(5~10</w:t>
            </w:r>
            <w:r w:rsidRPr="00FD2AB5">
              <w:rPr>
                <w:rFonts w:eastAsia="標楷體" w:hAnsi="標楷體"/>
                <w:bCs/>
                <w:kern w:val="0"/>
              </w:rPr>
              <w:t>吋</w:t>
            </w:r>
            <w:r w:rsidRPr="00FD2AB5">
              <w:rPr>
                <w:rFonts w:eastAsia="標楷體"/>
                <w:bCs/>
                <w:kern w:val="0"/>
              </w:rPr>
              <w:t>)</w:t>
            </w: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觸控</w:t>
            </w:r>
          </w:p>
          <w:p w14:paraId="71D943B0" w14:textId="77777777" w:rsidR="00FD2AB5" w:rsidRPr="00FD2AB5" w:rsidRDefault="00175990" w:rsidP="00FD2AB5">
            <w:pPr>
              <w:ind w:left="286" w:hanging="284"/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</w:rPr>
              <w:t xml:space="preserve">  </w:t>
            </w:r>
            <w:r w:rsidR="00FD2AB5" w:rsidRPr="00FD2AB5">
              <w:rPr>
                <w:rFonts w:ascii="標楷體" w:eastAsia="標楷體" w:hAnsi="標楷體" w:cs="新細明體" w:hint="eastAsia"/>
                <w:bCs/>
                <w:kern w:val="0"/>
              </w:rPr>
              <w:t>螢幕式</w:t>
            </w:r>
            <w:r w:rsidR="00FD2AB5" w:rsidRPr="00FD2AB5">
              <w:rPr>
                <w:rFonts w:ascii="標楷體" w:eastAsia="標楷體" w:hAnsi="標楷體" w:cs="新細明體" w:hint="eastAsia"/>
                <w:kern w:val="0"/>
              </w:rPr>
              <w:t>語音溝通器</w:t>
            </w:r>
          </w:p>
          <w:p w14:paraId="3706A036" w14:textId="77777777" w:rsidR="00FD2AB5" w:rsidRPr="00FD2AB5" w:rsidRDefault="00FD2AB5" w:rsidP="00FD2AB5">
            <w:pPr>
              <w:ind w:left="286" w:hanging="284"/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□大尺寸</w:t>
            </w:r>
            <w:r w:rsidRPr="00FD2AB5">
              <w:rPr>
                <w:rFonts w:eastAsia="標楷體"/>
                <w:bCs/>
                <w:kern w:val="0"/>
              </w:rPr>
              <w:t>(10</w:t>
            </w:r>
            <w:r w:rsidRPr="00FD2AB5">
              <w:rPr>
                <w:rFonts w:eastAsia="標楷體" w:hAnsi="標楷體"/>
                <w:bCs/>
                <w:kern w:val="0"/>
              </w:rPr>
              <w:t>吋以上</w:t>
            </w:r>
            <w:r w:rsidRPr="00FD2AB5">
              <w:rPr>
                <w:rFonts w:eastAsia="標楷體"/>
                <w:bCs/>
                <w:kern w:val="0"/>
              </w:rPr>
              <w:t>)</w:t>
            </w: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觸控螢幕式</w:t>
            </w:r>
            <w:r w:rsidRPr="00FD2AB5">
              <w:rPr>
                <w:rFonts w:ascii="標楷體" w:eastAsia="標楷體" w:hAnsi="標楷體" w:cs="新細明體" w:hint="eastAsia"/>
                <w:kern w:val="0"/>
              </w:rPr>
              <w:t>語音溝通器</w:t>
            </w:r>
          </w:p>
          <w:p w14:paraId="143D1967" w14:textId="77777777" w:rsidR="00FD2AB5" w:rsidRPr="00FD2AB5" w:rsidRDefault="00FD2AB5" w:rsidP="00FD2AB5">
            <w:pPr>
              <w:ind w:left="286" w:hanging="284"/>
              <w:jc w:val="both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  <w:lang w:val="pt-BR"/>
              </w:rPr>
              <w:t>□其他：</w:t>
            </w:r>
            <w:r w:rsidRPr="00FD2AB5">
              <w:rPr>
                <w:rFonts w:ascii="標楷體" w:eastAsia="標楷體" w:hAnsi="標楷體" w:cs="新細明體" w:hint="eastAsia"/>
                <w:bCs/>
                <w:kern w:val="0"/>
                <w:u w:val="single"/>
                <w:lang w:val="pt-BR"/>
              </w:rPr>
              <w:t xml:space="preserve">             </w:t>
            </w:r>
          </w:p>
        </w:tc>
        <w:tc>
          <w:tcPr>
            <w:tcW w:w="3509" w:type="dxa"/>
            <w:vAlign w:val="center"/>
          </w:tcPr>
          <w:p w14:paraId="07043979" w14:textId="77777777" w:rsidR="00FD2AB5" w:rsidRPr="00FD2AB5" w:rsidRDefault="00FD2AB5" w:rsidP="00FD2AB5">
            <w:pPr>
              <w:widowControl/>
              <w:jc w:val="both"/>
              <w:rPr>
                <w:rFonts w:ascii="標楷體" w:eastAsia="標楷體" w:hAnsi="標楷體" w:cs="新細明體"/>
                <w:kern w:val="0"/>
              </w:rPr>
            </w:pPr>
            <w:proofErr w:type="gramStart"/>
            <w:r w:rsidRPr="00FD2AB5">
              <w:rPr>
                <w:rFonts w:ascii="標楷體" w:eastAsia="標楷體" w:hAnsi="標楷體" w:cs="新細明體" w:hint="eastAsia"/>
                <w:kern w:val="0"/>
              </w:rPr>
              <w:t>本款屬液晶</w:t>
            </w:r>
            <w:proofErr w:type="gramEnd"/>
            <w:r w:rsidRPr="00FD2AB5">
              <w:rPr>
                <w:rFonts w:ascii="標楷體" w:eastAsia="標楷體" w:hAnsi="標楷體" w:cs="新細明體" w:hint="eastAsia"/>
                <w:kern w:val="0"/>
              </w:rPr>
              <w:t>觸控專用型語音溝通器，應提供版面設計軟體</w:t>
            </w:r>
            <w:r w:rsidRPr="00FD2AB5">
              <w:rPr>
                <w:rFonts w:eastAsia="標楷體"/>
                <w:kern w:val="0"/>
              </w:rPr>
              <w:t>(</w:t>
            </w:r>
            <w:r w:rsidRPr="00FD2AB5">
              <w:rPr>
                <w:rFonts w:eastAsia="標楷體" w:hAnsi="標楷體"/>
                <w:kern w:val="0"/>
              </w:rPr>
              <w:t>至少有</w:t>
            </w:r>
            <w:r w:rsidRPr="00FD2AB5">
              <w:rPr>
                <w:rFonts w:eastAsia="標楷體"/>
                <w:kern w:val="0"/>
              </w:rPr>
              <w:t>1,000</w:t>
            </w:r>
            <w:r w:rsidRPr="00FD2AB5">
              <w:rPr>
                <w:rFonts w:eastAsia="標楷體" w:hAnsi="標楷體"/>
                <w:kern w:val="0"/>
              </w:rPr>
              <w:t>個溝通符號，供溝通版面設計之用</w:t>
            </w:r>
            <w:r w:rsidRPr="00FD2AB5">
              <w:rPr>
                <w:rFonts w:eastAsia="標楷體"/>
                <w:kern w:val="0"/>
              </w:rPr>
              <w:t>)</w:t>
            </w:r>
            <w:r w:rsidRPr="00FD2AB5">
              <w:rPr>
                <w:rFonts w:ascii="標楷體" w:eastAsia="標楷體" w:hAnsi="標楷體" w:cs="新細明體" w:hint="eastAsia"/>
                <w:kern w:val="0"/>
              </w:rPr>
              <w:t>、重複錄放音及至少兩種合成語音功能</w:t>
            </w:r>
          </w:p>
        </w:tc>
      </w:tr>
      <w:tr w:rsidR="00FD2AB5" w:rsidRPr="00FD2AB5" w14:paraId="02547D73" w14:textId="77777777" w:rsidTr="001640F3">
        <w:trPr>
          <w:trHeight w:val="732"/>
        </w:trPr>
        <w:tc>
          <w:tcPr>
            <w:tcW w:w="555" w:type="dxa"/>
            <w:vAlign w:val="center"/>
          </w:tcPr>
          <w:p w14:paraId="2E0A3061" w14:textId="77777777" w:rsidR="00FD2AB5" w:rsidRPr="00FD2AB5" w:rsidRDefault="00FD2AB5" w:rsidP="00FD2AB5">
            <w:pPr>
              <w:ind w:rightChars="-120" w:right="-288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bCs/>
                <w:kern w:val="0"/>
              </w:rPr>
              <w:t>□</w:t>
            </w:r>
          </w:p>
        </w:tc>
        <w:tc>
          <w:tcPr>
            <w:tcW w:w="1318" w:type="dxa"/>
            <w:vAlign w:val="center"/>
          </w:tcPr>
          <w:p w14:paraId="57EECF54" w14:textId="77777777" w:rsidR="00175990" w:rsidRPr="007C5CE1" w:rsidRDefault="00FD2AB5" w:rsidP="00FD2AB5">
            <w:pPr>
              <w:ind w:rightChars="-45" w:right="-108"/>
              <w:rPr>
                <w:rFonts w:ascii="標楷體" w:eastAsia="標楷體" w:hAnsi="標楷體"/>
                <w:b/>
                <w:kern w:val="0"/>
              </w:rPr>
            </w:pPr>
            <w:r w:rsidRPr="007C5CE1">
              <w:rPr>
                <w:rFonts w:ascii="標楷體" w:eastAsia="標楷體" w:hAnsi="標楷體" w:hint="eastAsia"/>
                <w:b/>
                <w:kern w:val="0"/>
              </w:rPr>
              <w:t>其他</w:t>
            </w:r>
          </w:p>
          <w:p w14:paraId="7F94BE66" w14:textId="77777777" w:rsidR="00FD2AB5" w:rsidRPr="00FD2AB5" w:rsidRDefault="00FD2AB5" w:rsidP="00175990">
            <w:pPr>
              <w:ind w:rightChars="-45" w:right="-108"/>
              <w:rPr>
                <w:rFonts w:ascii="標楷體" w:eastAsia="標楷體" w:hAnsi="標楷體"/>
                <w:kern w:val="0"/>
              </w:rPr>
            </w:pPr>
            <w:r w:rsidRPr="007C5CE1">
              <w:rPr>
                <w:rFonts w:ascii="標楷體" w:eastAsia="標楷體" w:hAnsi="標楷體" w:hint="eastAsia"/>
                <w:b/>
                <w:kern w:val="0"/>
              </w:rPr>
              <w:t>特殊需求</w:t>
            </w:r>
          </w:p>
        </w:tc>
        <w:tc>
          <w:tcPr>
            <w:tcW w:w="8192" w:type="dxa"/>
            <w:gridSpan w:val="3"/>
          </w:tcPr>
          <w:p w14:paraId="08595D0C" w14:textId="77777777" w:rsidR="00FD2AB5" w:rsidRPr="00FD2AB5" w:rsidRDefault="00FD2AB5" w:rsidP="00FD2AB5">
            <w:pPr>
              <w:tabs>
                <w:tab w:val="left" w:pos="3930"/>
              </w:tabs>
              <w:rPr>
                <w:rFonts w:ascii="標楷體" w:eastAsia="標楷體" w:hAnsi="標楷體" w:cs="新細明體"/>
                <w:bCs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□作業系統協助工具設定</w:t>
            </w:r>
          </w:p>
          <w:p w14:paraId="675350ED" w14:textId="77777777" w:rsidR="00FD2AB5" w:rsidRPr="00FD2AB5" w:rsidRDefault="00FD2AB5" w:rsidP="00FD2AB5">
            <w:pPr>
              <w:tabs>
                <w:tab w:val="left" w:pos="3930"/>
              </w:tabs>
              <w:rPr>
                <w:rFonts w:ascii="標楷體" w:eastAsia="標楷體" w:hAnsi="標楷體" w:cs="新細明體"/>
                <w:bCs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  <w:lang w:val="pt-BR"/>
              </w:rPr>
              <w:t>□其他：</w:t>
            </w:r>
            <w:r w:rsidRPr="00FD2AB5">
              <w:rPr>
                <w:rFonts w:ascii="標楷體" w:eastAsia="標楷體" w:hAnsi="標楷體" w:cs="新細明體" w:hint="eastAsia"/>
                <w:bCs/>
                <w:kern w:val="0"/>
                <w:u w:val="single"/>
                <w:lang w:val="pt-BR"/>
              </w:rPr>
              <w:t xml:space="preserve">              </w:t>
            </w:r>
          </w:p>
        </w:tc>
      </w:tr>
    </w:tbl>
    <w:p w14:paraId="7E5D6716" w14:textId="77777777" w:rsidR="00FD2AB5" w:rsidRPr="00FD2AB5" w:rsidRDefault="00FD2AB5" w:rsidP="00FD2AB5">
      <w:pPr>
        <w:rPr>
          <w:rFonts w:eastAsia="標楷體"/>
          <w:bCs/>
          <w:kern w:val="0"/>
        </w:rPr>
      </w:pPr>
    </w:p>
    <w:p w14:paraId="6048ADAE" w14:textId="77777777" w:rsidR="00FD2AB5" w:rsidRPr="00FD2AB5" w:rsidRDefault="00FD2AB5" w:rsidP="00FD2AB5">
      <w:pPr>
        <w:rPr>
          <w:rFonts w:ascii="標楷體" w:eastAsia="標楷體" w:hAnsi="標楷體"/>
          <w:bCs/>
          <w:kern w:val="0"/>
        </w:rPr>
      </w:pPr>
      <w:r w:rsidRPr="00FD2AB5">
        <w:rPr>
          <w:rFonts w:eastAsia="標楷體" w:hint="eastAsia"/>
          <w:bCs/>
          <w:kern w:val="0"/>
        </w:rPr>
        <w:t>2</w:t>
      </w:r>
      <w:r w:rsidRPr="00FD2AB5">
        <w:rPr>
          <w:rFonts w:eastAsia="標楷體"/>
          <w:bCs/>
          <w:kern w:val="0"/>
        </w:rPr>
        <w:t xml:space="preserve">. </w:t>
      </w:r>
      <w:r w:rsidRPr="00FD2AB5">
        <w:rPr>
          <w:rFonts w:ascii="標楷體" w:eastAsia="標楷體" w:hAnsi="標楷體" w:hint="eastAsia"/>
          <w:bCs/>
          <w:kern w:val="0"/>
        </w:rPr>
        <w:t>相關操作介面建議：</w:t>
      </w:r>
    </w:p>
    <w:p w14:paraId="5F3BD256" w14:textId="77777777" w:rsidR="00FD2AB5" w:rsidRPr="00FD2AB5" w:rsidRDefault="00FD2AB5" w:rsidP="00FD2AB5">
      <w:pPr>
        <w:tabs>
          <w:tab w:val="left" w:pos="3930"/>
        </w:tabs>
        <w:ind w:leftChars="118" w:left="283"/>
        <w:rPr>
          <w:rFonts w:eastAsia="標楷體"/>
          <w:kern w:val="0"/>
        </w:rPr>
      </w:pPr>
      <w:r w:rsidRPr="00FD2AB5">
        <w:rPr>
          <w:rFonts w:eastAsia="標楷體" w:cs="新細明體" w:hint="eastAsia"/>
          <w:bCs/>
          <w:kern w:val="0"/>
        </w:rPr>
        <w:t>(</w:t>
      </w:r>
      <w:r w:rsidRPr="00FD2AB5">
        <w:rPr>
          <w:rFonts w:eastAsia="標楷體" w:cs="新細明體"/>
          <w:bCs/>
          <w:kern w:val="0"/>
        </w:rPr>
        <w:t>1</w:t>
      </w:r>
      <w:r w:rsidRPr="00FD2AB5">
        <w:rPr>
          <w:rFonts w:eastAsia="標楷體" w:cs="新細明體" w:hint="eastAsia"/>
          <w:bCs/>
          <w:kern w:val="0"/>
        </w:rPr>
        <w:t>)</w:t>
      </w:r>
      <w:r w:rsidRPr="00FD2AB5">
        <w:rPr>
          <w:rFonts w:eastAsia="標楷體" w:hint="eastAsia"/>
          <w:kern w:val="0"/>
        </w:rPr>
        <w:t>滑鼠指標</w:t>
      </w:r>
      <w:proofErr w:type="gramStart"/>
      <w:r w:rsidRPr="00FD2AB5">
        <w:rPr>
          <w:rFonts w:eastAsia="標楷體" w:hint="eastAsia"/>
          <w:kern w:val="0"/>
        </w:rPr>
        <w:t>操控輔具</w:t>
      </w:r>
      <w:proofErr w:type="gramEnd"/>
      <w:r w:rsidRPr="00FD2AB5">
        <w:rPr>
          <w:rFonts w:eastAsia="標楷體"/>
          <w:kern w:val="0"/>
        </w:rPr>
        <w:t>(</w:t>
      </w:r>
      <w:r w:rsidRPr="00FD2AB5">
        <w:rPr>
          <w:rFonts w:eastAsia="標楷體" w:hint="eastAsia"/>
          <w:kern w:val="0"/>
        </w:rPr>
        <w:t>可複選</w:t>
      </w:r>
      <w:r w:rsidRPr="00FD2AB5">
        <w:rPr>
          <w:rFonts w:eastAsia="標楷體"/>
          <w:kern w:val="0"/>
        </w:rPr>
        <w:t>)</w:t>
      </w:r>
      <w:r w:rsidRPr="00FD2AB5">
        <w:rPr>
          <w:rFonts w:eastAsia="標楷體" w:hint="eastAsia"/>
          <w:kern w:val="0"/>
        </w:rPr>
        <w:t>：</w:t>
      </w:r>
    </w:p>
    <w:p w14:paraId="15011D30" w14:textId="77777777" w:rsidR="00FD2AB5" w:rsidRPr="00FD2AB5" w:rsidRDefault="00FD2AB5" w:rsidP="00FD2AB5">
      <w:pPr>
        <w:tabs>
          <w:tab w:val="left" w:pos="851"/>
          <w:tab w:val="left" w:pos="3930"/>
        </w:tabs>
        <w:ind w:leftChars="325" w:left="780"/>
        <w:rPr>
          <w:rFonts w:ascii="標楷體" w:eastAsia="標楷體" w:hAnsi="標楷體" w:cs="新細明體"/>
          <w:bCs/>
          <w:kern w:val="0"/>
        </w:rPr>
      </w:pPr>
      <w:r w:rsidRPr="00FD2AB5">
        <w:rPr>
          <w:rFonts w:ascii="標楷體" w:eastAsia="標楷體" w:hAnsi="標楷體" w:cs="新細明體" w:hint="eastAsia"/>
          <w:bCs/>
          <w:kern w:val="0"/>
        </w:rPr>
        <w:t>□搖桿滑鼠 □軌跡球 □</w:t>
      </w:r>
      <w:proofErr w:type="gramStart"/>
      <w:r w:rsidRPr="00FD2AB5">
        <w:rPr>
          <w:rFonts w:ascii="標楷體" w:eastAsia="標楷體" w:hAnsi="標楷體" w:cs="新細明體" w:hint="eastAsia"/>
          <w:bCs/>
          <w:kern w:val="0"/>
        </w:rPr>
        <w:t>觸控型無線</w:t>
      </w:r>
      <w:proofErr w:type="gramEnd"/>
      <w:r w:rsidRPr="00FD2AB5">
        <w:rPr>
          <w:rFonts w:ascii="標楷體" w:eastAsia="標楷體" w:hAnsi="標楷體" w:cs="新細明體" w:hint="eastAsia"/>
          <w:bCs/>
          <w:kern w:val="0"/>
        </w:rPr>
        <w:t>簡報器 □觸控螢幕 □</w:t>
      </w:r>
      <w:proofErr w:type="gramStart"/>
      <w:r w:rsidRPr="00FD2AB5">
        <w:rPr>
          <w:rFonts w:ascii="標楷體" w:eastAsia="標楷體" w:hAnsi="標楷體" w:cs="新細明體" w:hint="eastAsia"/>
          <w:bCs/>
          <w:kern w:val="0"/>
        </w:rPr>
        <w:t>頭控滑</w:t>
      </w:r>
      <w:proofErr w:type="gramEnd"/>
      <w:r w:rsidRPr="00FD2AB5">
        <w:rPr>
          <w:rFonts w:ascii="標楷體" w:eastAsia="標楷體" w:hAnsi="標楷體" w:cs="新細明體" w:hint="eastAsia"/>
          <w:bCs/>
          <w:kern w:val="0"/>
        </w:rPr>
        <w:t>鼠 □</w:t>
      </w:r>
      <w:proofErr w:type="gramStart"/>
      <w:r w:rsidRPr="00FD2AB5">
        <w:rPr>
          <w:rFonts w:ascii="標楷體" w:eastAsia="標楷體" w:hAnsi="標楷體" w:cs="新細明體" w:hint="eastAsia"/>
          <w:bCs/>
          <w:kern w:val="0"/>
        </w:rPr>
        <w:t>吹吸嘴</w:t>
      </w:r>
      <w:proofErr w:type="gramEnd"/>
      <w:r w:rsidRPr="00FD2AB5">
        <w:rPr>
          <w:rFonts w:ascii="標楷體" w:eastAsia="標楷體" w:hAnsi="標楷體" w:cs="新細明體" w:hint="eastAsia"/>
          <w:bCs/>
          <w:kern w:val="0"/>
        </w:rPr>
        <w:t>控滑鼠</w:t>
      </w:r>
    </w:p>
    <w:p w14:paraId="66C97C26" w14:textId="77777777" w:rsidR="00FD2AB5" w:rsidRPr="00FD2AB5" w:rsidRDefault="00FD2AB5" w:rsidP="00FD2AB5">
      <w:pPr>
        <w:tabs>
          <w:tab w:val="left" w:pos="851"/>
          <w:tab w:val="left" w:pos="3930"/>
        </w:tabs>
        <w:ind w:leftChars="325" w:left="780"/>
        <w:rPr>
          <w:rFonts w:ascii="標楷體" w:eastAsia="標楷體" w:hAnsi="標楷體" w:cs="新細明體"/>
          <w:bCs/>
          <w:kern w:val="0"/>
        </w:rPr>
      </w:pPr>
      <w:r w:rsidRPr="00FD2AB5">
        <w:rPr>
          <w:rFonts w:ascii="標楷體" w:eastAsia="標楷體" w:hAnsi="標楷體" w:cs="新細明體" w:hint="eastAsia"/>
          <w:bCs/>
          <w:kern w:val="0"/>
        </w:rPr>
        <w:t>□</w:t>
      </w:r>
      <w:proofErr w:type="gramStart"/>
      <w:r w:rsidRPr="00FD2AB5">
        <w:rPr>
          <w:rFonts w:ascii="標楷體" w:eastAsia="標楷體" w:hAnsi="標楷體" w:cs="新細明體" w:hint="eastAsia"/>
          <w:bCs/>
          <w:kern w:val="0"/>
        </w:rPr>
        <w:t>眼控滑鼠</w:t>
      </w:r>
      <w:proofErr w:type="gramEnd"/>
      <w:r w:rsidRPr="00FD2AB5">
        <w:rPr>
          <w:rFonts w:ascii="標楷體" w:eastAsia="標楷體" w:hAnsi="標楷體" w:cs="新細明體" w:hint="eastAsia"/>
          <w:bCs/>
          <w:kern w:val="0"/>
        </w:rPr>
        <w:t xml:space="preserve"> □微軟滑鼠設定 □其他：</w:t>
      </w:r>
      <w:r w:rsidRPr="00FD2AB5">
        <w:rPr>
          <w:rFonts w:ascii="標楷體" w:eastAsia="標楷體" w:hAnsi="標楷體" w:cs="新細明體" w:hint="eastAsia"/>
          <w:bCs/>
          <w:kern w:val="0"/>
          <w:u w:val="single"/>
        </w:rPr>
        <w:t xml:space="preserve">                                            </w:t>
      </w:r>
    </w:p>
    <w:p w14:paraId="5AACA31B" w14:textId="77777777" w:rsidR="00FD2AB5" w:rsidRPr="00FD2AB5" w:rsidRDefault="00FD2AB5" w:rsidP="00FD2AB5">
      <w:pPr>
        <w:tabs>
          <w:tab w:val="left" w:pos="3930"/>
        </w:tabs>
        <w:ind w:leftChars="118" w:left="283"/>
        <w:rPr>
          <w:rFonts w:eastAsia="標楷體" w:cs="新細明體"/>
          <w:bCs/>
          <w:kern w:val="0"/>
        </w:rPr>
      </w:pPr>
      <w:r w:rsidRPr="00FD2AB5">
        <w:rPr>
          <w:rFonts w:eastAsia="標楷體" w:cs="新細明體" w:hint="eastAsia"/>
          <w:bCs/>
          <w:kern w:val="0"/>
        </w:rPr>
        <w:t>(2)</w:t>
      </w:r>
      <w:r w:rsidRPr="00FD2AB5">
        <w:rPr>
          <w:rFonts w:eastAsia="標楷體" w:cs="新細明體" w:hint="eastAsia"/>
          <w:bCs/>
          <w:kern w:val="0"/>
        </w:rPr>
        <w:t>其他操作介面輔具：</w:t>
      </w:r>
    </w:p>
    <w:p w14:paraId="2BFA32D4" w14:textId="77777777" w:rsidR="007C5CE1" w:rsidRPr="00575EEF" w:rsidRDefault="00FD2AB5" w:rsidP="007C5CE1">
      <w:pPr>
        <w:tabs>
          <w:tab w:val="left" w:pos="3930"/>
        </w:tabs>
        <w:ind w:leftChars="200" w:left="480" w:firstLineChars="50" w:firstLine="120"/>
        <w:rPr>
          <w:rFonts w:ascii="標楷體" w:eastAsia="標楷體" w:hAnsi="標楷體" w:cs="新細明體"/>
          <w:bCs/>
          <w:u w:val="single"/>
        </w:rPr>
      </w:pPr>
      <w:r w:rsidRPr="00FD2AB5">
        <w:rPr>
          <w:rFonts w:ascii="標楷體" w:eastAsia="標楷體" w:hAnsi="標楷體" w:cs="新細明體" w:hint="eastAsia"/>
          <w:bCs/>
          <w:kern w:val="0"/>
        </w:rPr>
        <w:t xml:space="preserve">□語音控制/輸入 □手寫板輸入 </w:t>
      </w:r>
      <w:r w:rsidR="007C5CE1" w:rsidRPr="00575EEF">
        <w:rPr>
          <w:rFonts w:ascii="標楷體" w:eastAsia="標楷體" w:hAnsi="標楷體" w:cs="新細明體" w:hint="eastAsia"/>
          <w:bCs/>
        </w:rPr>
        <w:t>□需特殊開關：（描述）</w:t>
      </w:r>
      <w:r w:rsidR="007C5CE1" w:rsidRPr="00575EEF">
        <w:rPr>
          <w:rFonts w:ascii="標楷體" w:eastAsia="標楷體" w:hAnsi="標楷體" w:cs="新細明體" w:hint="eastAsia"/>
          <w:bCs/>
          <w:u w:val="single"/>
        </w:rPr>
        <w:t xml:space="preserve">                         </w:t>
      </w:r>
    </w:p>
    <w:p w14:paraId="387CB7B2" w14:textId="77777777" w:rsidR="007C5CE1" w:rsidRDefault="007C5CE1" w:rsidP="007C5CE1">
      <w:pPr>
        <w:tabs>
          <w:tab w:val="left" w:pos="3930"/>
        </w:tabs>
        <w:ind w:leftChars="325" w:left="780"/>
        <w:rPr>
          <w:rFonts w:ascii="標楷體" w:eastAsia="標楷體" w:hAnsi="標楷體" w:cs="新細明體"/>
          <w:bCs/>
          <w:kern w:val="0"/>
        </w:rPr>
      </w:pPr>
      <w:r w:rsidRPr="00575EEF">
        <w:rPr>
          <w:rFonts w:ascii="標楷體" w:eastAsia="標楷體" w:hAnsi="標楷體" w:cs="新細明體" w:hint="eastAsia"/>
          <w:bCs/>
        </w:rPr>
        <w:t>□溝通版</w:t>
      </w:r>
      <w:proofErr w:type="gramStart"/>
      <w:r w:rsidRPr="00575EEF">
        <w:rPr>
          <w:rFonts w:ascii="標楷體" w:eastAsia="標楷體" w:hAnsi="標楷體" w:cs="新細明體" w:hint="eastAsia"/>
          <w:bCs/>
        </w:rPr>
        <w:t>固定架</w:t>
      </w:r>
      <w:proofErr w:type="gramEnd"/>
      <w:r>
        <w:rPr>
          <w:rFonts w:ascii="標楷體" w:eastAsia="標楷體" w:hAnsi="標楷體" w:cs="新細明體" w:hint="eastAsia"/>
          <w:bCs/>
        </w:rPr>
        <w:t xml:space="preserve"> </w:t>
      </w:r>
      <w:r w:rsidRPr="00575EEF">
        <w:rPr>
          <w:rFonts w:ascii="標楷體" w:eastAsia="標楷體" w:hAnsi="標楷體" w:cs="新細明體" w:hint="eastAsia"/>
          <w:bCs/>
        </w:rPr>
        <w:t>□特殊開關固定架</w:t>
      </w:r>
    </w:p>
    <w:p w14:paraId="23A008D9" w14:textId="77777777" w:rsidR="007C5CE1" w:rsidRPr="00FD2AB5" w:rsidRDefault="00FD2AB5" w:rsidP="00FD2AB5">
      <w:pPr>
        <w:tabs>
          <w:tab w:val="left" w:pos="3930"/>
        </w:tabs>
        <w:ind w:leftChars="325" w:left="780"/>
        <w:rPr>
          <w:rFonts w:ascii="標楷體" w:eastAsia="標楷體" w:hAnsi="標楷體" w:cs="新細明體"/>
          <w:bCs/>
          <w:kern w:val="0"/>
        </w:rPr>
      </w:pPr>
      <w:r w:rsidRPr="00FD2AB5">
        <w:rPr>
          <w:rFonts w:ascii="標楷體" w:eastAsia="標楷體" w:hAnsi="標楷體" w:cs="新細明體" w:hint="eastAsia"/>
          <w:bCs/>
          <w:kern w:val="0"/>
        </w:rPr>
        <w:t>□其他：</w:t>
      </w:r>
      <w:r w:rsidRPr="00FD2AB5">
        <w:rPr>
          <w:rFonts w:ascii="標楷體" w:eastAsia="標楷體" w:hAnsi="標楷體" w:cs="新細明體" w:hint="eastAsia"/>
          <w:bCs/>
          <w:kern w:val="0"/>
          <w:u w:val="single"/>
        </w:rPr>
        <w:t xml:space="preserve">                                         </w:t>
      </w:r>
    </w:p>
    <w:p w14:paraId="4D8036DC" w14:textId="77777777" w:rsidR="00FD2AB5" w:rsidRPr="00FD2AB5" w:rsidRDefault="00FD2AB5" w:rsidP="00FD2AB5">
      <w:pPr>
        <w:rPr>
          <w:rFonts w:eastAsia="標楷體" w:hAnsi="標楷體"/>
          <w:kern w:val="0"/>
        </w:rPr>
      </w:pPr>
      <w:r w:rsidRPr="00FD2AB5">
        <w:rPr>
          <w:rFonts w:eastAsia="標楷體" w:hint="eastAsia"/>
          <w:bCs/>
          <w:kern w:val="0"/>
        </w:rPr>
        <w:t xml:space="preserve">3. </w:t>
      </w:r>
      <w:r w:rsidRPr="00FD2AB5">
        <w:rPr>
          <w:rFonts w:eastAsia="標楷體" w:hAnsi="標楷體"/>
          <w:bCs/>
          <w:kern w:val="0"/>
        </w:rPr>
        <w:t>是否需要接受使用訓練：</w:t>
      </w:r>
      <w:r w:rsidRPr="00FD2AB5">
        <w:rPr>
          <w:rFonts w:ascii="標楷體" w:eastAsia="標楷體" w:hAnsi="標楷體"/>
          <w:kern w:val="0"/>
          <w:position w:val="-1"/>
        </w:rPr>
        <w:t>□</w:t>
      </w:r>
      <w:r w:rsidRPr="00FD2AB5">
        <w:rPr>
          <w:rFonts w:eastAsia="標楷體" w:hAnsi="標楷體"/>
          <w:kern w:val="0"/>
          <w:szCs w:val="22"/>
        </w:rPr>
        <w:t>需要</w:t>
      </w:r>
      <w:r w:rsidRPr="00FD2AB5">
        <w:rPr>
          <w:rFonts w:eastAsia="標楷體" w:hAnsi="標楷體" w:hint="eastAsia"/>
          <w:kern w:val="0"/>
          <w:szCs w:val="22"/>
        </w:rPr>
        <w:t xml:space="preserve"> </w:t>
      </w:r>
      <w:r w:rsidRPr="00FD2AB5">
        <w:rPr>
          <w:rFonts w:ascii="標楷體" w:eastAsia="標楷體" w:hAnsi="標楷體"/>
          <w:kern w:val="0"/>
          <w:position w:val="-1"/>
        </w:rPr>
        <w:t>□</w:t>
      </w:r>
      <w:r w:rsidRPr="00FD2AB5">
        <w:rPr>
          <w:rFonts w:eastAsia="標楷體" w:hAnsi="標楷體"/>
          <w:kern w:val="0"/>
          <w:szCs w:val="22"/>
        </w:rPr>
        <w:t>不需要</w:t>
      </w:r>
    </w:p>
    <w:p w14:paraId="4AC58172" w14:textId="77777777" w:rsidR="00FD2AB5" w:rsidRPr="00FD2AB5" w:rsidRDefault="00FD2AB5" w:rsidP="00FD2AB5">
      <w:pPr>
        <w:rPr>
          <w:rFonts w:eastAsia="標楷體"/>
          <w:kern w:val="0"/>
          <w:szCs w:val="22"/>
        </w:rPr>
      </w:pPr>
      <w:r w:rsidRPr="00FD2AB5">
        <w:rPr>
          <w:rFonts w:eastAsia="標楷體" w:hint="eastAsia"/>
          <w:kern w:val="0"/>
          <w:szCs w:val="22"/>
        </w:rPr>
        <w:t>4</w:t>
      </w:r>
      <w:r w:rsidRPr="00FD2AB5">
        <w:rPr>
          <w:rFonts w:eastAsia="標楷體"/>
          <w:kern w:val="0"/>
          <w:szCs w:val="22"/>
        </w:rPr>
        <w:t xml:space="preserve">. </w:t>
      </w:r>
      <w:r w:rsidRPr="00FD2AB5">
        <w:rPr>
          <w:rFonts w:eastAsia="標楷體" w:hAnsi="標楷體"/>
          <w:kern w:val="0"/>
          <w:szCs w:val="22"/>
        </w:rPr>
        <w:t>是否需要安排追蹤時間：</w:t>
      </w:r>
      <w:r w:rsidRPr="00FD2AB5">
        <w:rPr>
          <w:rFonts w:ascii="標楷體" w:eastAsia="標楷體" w:hAnsi="標楷體"/>
          <w:kern w:val="0"/>
          <w:position w:val="-1"/>
        </w:rPr>
        <w:t>□</w:t>
      </w:r>
      <w:r w:rsidRPr="00FD2AB5">
        <w:rPr>
          <w:rFonts w:eastAsia="標楷體" w:hAnsi="標楷體"/>
          <w:kern w:val="0"/>
          <w:szCs w:val="22"/>
        </w:rPr>
        <w:t>需要</w:t>
      </w:r>
      <w:r w:rsidRPr="00FD2AB5">
        <w:rPr>
          <w:rFonts w:eastAsia="標楷體"/>
          <w:kern w:val="0"/>
          <w:szCs w:val="22"/>
        </w:rPr>
        <w:t xml:space="preserve"> </w:t>
      </w:r>
      <w:r w:rsidRPr="00FD2AB5">
        <w:rPr>
          <w:rFonts w:ascii="標楷體" w:eastAsia="標楷體" w:hAnsi="標楷體"/>
          <w:kern w:val="0"/>
          <w:position w:val="-1"/>
        </w:rPr>
        <w:t>□</w:t>
      </w:r>
      <w:r w:rsidRPr="00FD2AB5">
        <w:rPr>
          <w:rFonts w:eastAsia="標楷體" w:hAnsi="標楷體"/>
          <w:kern w:val="0"/>
          <w:szCs w:val="22"/>
        </w:rPr>
        <w:t>不需要</w:t>
      </w:r>
    </w:p>
    <w:p w14:paraId="1603BEFE" w14:textId="77777777" w:rsidR="00FD2AB5" w:rsidRPr="00FD2AB5" w:rsidRDefault="00FD2AB5" w:rsidP="00FD2AB5">
      <w:pPr>
        <w:tabs>
          <w:tab w:val="left" w:pos="10920"/>
        </w:tabs>
        <w:autoSpaceDE w:val="0"/>
        <w:autoSpaceDN w:val="0"/>
        <w:adjustRightInd w:val="0"/>
        <w:ind w:right="-174"/>
        <w:rPr>
          <w:rFonts w:eastAsia="標楷體"/>
          <w:kern w:val="0"/>
          <w:u w:val="single"/>
        </w:rPr>
      </w:pPr>
      <w:r w:rsidRPr="00FD2AB5">
        <w:rPr>
          <w:rFonts w:eastAsia="標楷體" w:hint="eastAsia"/>
          <w:kern w:val="0"/>
          <w:szCs w:val="22"/>
        </w:rPr>
        <w:t>5</w:t>
      </w:r>
      <w:r w:rsidRPr="00FD2AB5">
        <w:rPr>
          <w:rFonts w:eastAsia="標楷體"/>
          <w:kern w:val="0"/>
          <w:szCs w:val="22"/>
        </w:rPr>
        <w:t xml:space="preserve">. </w:t>
      </w:r>
      <w:r w:rsidRPr="00FD2AB5">
        <w:rPr>
          <w:rFonts w:eastAsia="標楷體" w:hAnsi="標楷體"/>
          <w:kern w:val="0"/>
        </w:rPr>
        <w:t>其他建議事項：</w:t>
      </w:r>
      <w:r w:rsidRPr="00FD2AB5">
        <w:rPr>
          <w:rFonts w:eastAsia="標楷體"/>
          <w:kern w:val="0"/>
          <w:u w:val="single"/>
        </w:rPr>
        <w:t xml:space="preserve">                                                                </w:t>
      </w:r>
      <w:r w:rsidRPr="00FD2AB5">
        <w:rPr>
          <w:rFonts w:eastAsia="標楷體" w:hint="eastAsia"/>
          <w:kern w:val="0"/>
          <w:u w:val="single"/>
        </w:rPr>
        <w:t xml:space="preserve">   </w:t>
      </w:r>
      <w:r w:rsidRPr="00FD2AB5">
        <w:rPr>
          <w:rFonts w:eastAsia="標楷體"/>
          <w:kern w:val="0"/>
          <w:u w:val="single"/>
        </w:rPr>
        <w:t xml:space="preserve"> </w:t>
      </w:r>
    </w:p>
    <w:p w14:paraId="28C2E22D" w14:textId="77777777" w:rsidR="00FD2AB5" w:rsidRPr="00FD2AB5" w:rsidRDefault="00FD2AB5" w:rsidP="00FD2AB5">
      <w:pPr>
        <w:ind w:leftChars="800" w:left="1920" w:firstLineChars="27" w:firstLine="65"/>
        <w:rPr>
          <w:rFonts w:eastAsia="標楷體"/>
          <w:bCs/>
          <w:kern w:val="0"/>
          <w:u w:val="single"/>
        </w:rPr>
      </w:pPr>
      <w:r w:rsidRPr="00FD2AB5">
        <w:rPr>
          <w:rFonts w:eastAsia="標楷體"/>
          <w:bCs/>
          <w:kern w:val="0"/>
          <w:u w:val="single"/>
        </w:rPr>
        <w:t xml:space="preserve">                                                                 </w:t>
      </w:r>
      <w:r w:rsidRPr="00FD2AB5">
        <w:rPr>
          <w:rFonts w:eastAsia="標楷體" w:hint="eastAsia"/>
          <w:bCs/>
          <w:kern w:val="0"/>
          <w:u w:val="single"/>
        </w:rPr>
        <w:t xml:space="preserve">   </w:t>
      </w:r>
    </w:p>
    <w:p w14:paraId="576BB243" w14:textId="77777777" w:rsidR="00FD2AB5" w:rsidRDefault="00FD2AB5" w:rsidP="00FD2AB5">
      <w:pPr>
        <w:ind w:leftChars="800" w:left="1920" w:firstLineChars="27" w:firstLine="65"/>
        <w:rPr>
          <w:rFonts w:eastAsia="標楷體"/>
          <w:bCs/>
          <w:kern w:val="0"/>
          <w:u w:val="single"/>
        </w:rPr>
      </w:pPr>
      <w:r w:rsidRPr="00FD2AB5">
        <w:rPr>
          <w:rFonts w:eastAsia="標楷體"/>
          <w:bCs/>
          <w:kern w:val="0"/>
          <w:u w:val="single"/>
        </w:rPr>
        <w:t xml:space="preserve">                                                                    </w:t>
      </w:r>
    </w:p>
    <w:p w14:paraId="59A28CFB" w14:textId="77777777" w:rsidR="00422A57" w:rsidRPr="006F71AB" w:rsidRDefault="00422A57" w:rsidP="00422A57">
      <w:pPr>
        <w:spacing w:line="400" w:lineRule="exact"/>
        <w:rPr>
          <w:rFonts w:ascii="標楷體" w:eastAsia="標楷體" w:hAnsi="標楷體"/>
          <w:b/>
          <w:kern w:val="0"/>
          <w:sz w:val="28"/>
          <w:szCs w:val="28"/>
        </w:rPr>
      </w:pPr>
      <w:r>
        <w:rPr>
          <w:rFonts w:eastAsia="標楷體"/>
          <w:b/>
          <w:kern w:val="0"/>
          <w:sz w:val="28"/>
          <w:szCs w:val="28"/>
        </w:rPr>
        <w:br w:type="page"/>
      </w:r>
      <w:r w:rsidRPr="006F71AB">
        <w:rPr>
          <w:rFonts w:ascii="標楷體" w:eastAsia="標楷體" w:hAnsi="標楷體" w:hint="eastAsia"/>
          <w:b/>
          <w:kern w:val="0"/>
          <w:sz w:val="28"/>
          <w:szCs w:val="28"/>
        </w:rPr>
        <w:lastRenderedPageBreak/>
        <w:t>四、照片或影片資料</w:t>
      </w:r>
    </w:p>
    <w:p w14:paraId="06E85243" w14:textId="6B615E44" w:rsidR="006F71AB" w:rsidRPr="006F71AB" w:rsidRDefault="006F71AB" w:rsidP="00422A57">
      <w:pPr>
        <w:widowControl/>
        <w:rPr>
          <w:rFonts w:ascii="標楷體" w:eastAsia="標楷體" w:hAnsi="標楷體"/>
        </w:rPr>
      </w:pPr>
      <w:r w:rsidRPr="006F71AB">
        <w:rPr>
          <w:rFonts w:ascii="標楷體" w:eastAsia="標楷體" w:hAnsi="標楷體"/>
        </w:rPr>
        <w:t>※</w:t>
      </w:r>
      <w:r w:rsidRPr="006F71AB">
        <w:rPr>
          <w:rFonts w:ascii="標楷體" w:eastAsia="標楷體" w:hAnsi="標楷體" w:hint="eastAsia"/>
        </w:rPr>
        <w:t>請學校人員與治療師共同協助照片及影片拍攝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633"/>
        <w:gridCol w:w="8450"/>
      </w:tblGrid>
      <w:tr w:rsidR="006F71AB" w:rsidRPr="006F71AB" w14:paraId="79D4112A" w14:textId="77777777" w:rsidTr="0024144F">
        <w:tc>
          <w:tcPr>
            <w:tcW w:w="1633" w:type="dxa"/>
            <w:vAlign w:val="center"/>
          </w:tcPr>
          <w:p w14:paraId="3C88CE85" w14:textId="77777777" w:rsidR="006F71AB" w:rsidRPr="006F71AB" w:rsidRDefault="006F71AB" w:rsidP="006F71AB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6F71AB">
              <w:rPr>
                <w:rFonts w:ascii="標楷體" w:eastAsia="標楷體" w:hAnsi="標楷體" w:hint="eastAsia"/>
                <w:szCs w:val="22"/>
              </w:rPr>
              <w:t>說明</w:t>
            </w:r>
          </w:p>
        </w:tc>
        <w:tc>
          <w:tcPr>
            <w:tcW w:w="8450" w:type="dxa"/>
            <w:vAlign w:val="center"/>
          </w:tcPr>
          <w:p w14:paraId="3B0811ED" w14:textId="365AD127" w:rsidR="0024144F" w:rsidRPr="0024144F" w:rsidRDefault="0024144F" w:rsidP="0024144F">
            <w:pPr>
              <w:pStyle w:val="a7"/>
              <w:widowControl/>
              <w:numPr>
                <w:ilvl w:val="0"/>
                <w:numId w:val="15"/>
              </w:numPr>
              <w:ind w:leftChars="0"/>
              <w:rPr>
                <w:rFonts w:ascii="標楷體" w:eastAsia="標楷體" w:hAnsi="標楷體"/>
              </w:rPr>
            </w:pPr>
            <w:r w:rsidRPr="0024144F">
              <w:rPr>
                <w:rFonts w:ascii="標楷體" w:eastAsia="標楷體" w:hAnsi="標楷體" w:hint="eastAsia"/>
              </w:rPr>
              <w:t>須檢附</w:t>
            </w:r>
            <w:r w:rsidRPr="0024144F">
              <w:rPr>
                <w:rFonts w:ascii="標楷體" w:eastAsia="標楷體" w:hAnsi="標楷體"/>
              </w:rPr>
              <w:t>學生</w:t>
            </w:r>
            <w:r w:rsidRPr="0024144F">
              <w:rPr>
                <w:rFonts w:ascii="標楷體" w:eastAsia="標楷體" w:hAnsi="標楷體" w:hint="eastAsia"/>
              </w:rPr>
              <w:t>主動</w:t>
            </w:r>
            <w:r w:rsidRPr="0024144F">
              <w:rPr>
                <w:rFonts w:ascii="標楷體" w:eastAsia="標楷體" w:hAnsi="標楷體"/>
              </w:rPr>
              <w:t>溝通</w:t>
            </w:r>
            <w:r w:rsidRPr="0024144F">
              <w:rPr>
                <w:rFonts w:ascii="標楷體" w:eastAsia="標楷體" w:hAnsi="標楷體" w:hint="eastAsia"/>
              </w:rPr>
              <w:t>表達之</w:t>
            </w:r>
            <w:r w:rsidRPr="0024144F">
              <w:rPr>
                <w:rFonts w:ascii="標楷體" w:eastAsia="標楷體" w:hAnsi="標楷體"/>
              </w:rPr>
              <w:t>方式影片</w:t>
            </w:r>
          </w:p>
          <w:p w14:paraId="772FA4D9" w14:textId="5988A881" w:rsidR="006F71AB" w:rsidRPr="006F71AB" w:rsidRDefault="0024144F" w:rsidP="0024144F">
            <w:pPr>
              <w:pStyle w:val="a7"/>
              <w:widowControl/>
              <w:ind w:leftChars="0" w:left="360"/>
              <w:rPr>
                <w:rFonts w:ascii="標楷體" w:eastAsia="標楷體" w:hAnsi="標楷體"/>
              </w:rPr>
            </w:pPr>
            <w:r w:rsidRPr="0024144F">
              <w:rPr>
                <w:rFonts w:ascii="標楷體" w:eastAsia="標楷體" w:hAnsi="標楷體" w:hint="eastAsia"/>
              </w:rPr>
              <w:t>學生主動表達需求、互動或溝通</w:t>
            </w:r>
            <w:r>
              <w:rPr>
                <w:rFonts w:ascii="標楷體" w:eastAsia="標楷體" w:hAnsi="標楷體" w:hint="eastAsia"/>
              </w:rPr>
              <w:t>之</w:t>
            </w:r>
            <w:r w:rsidRPr="0024144F">
              <w:rPr>
                <w:rFonts w:ascii="標楷體" w:eastAsia="標楷體" w:hAnsi="標楷體" w:hint="eastAsia"/>
              </w:rPr>
              <w:t>方式，包含:動作、</w:t>
            </w:r>
            <w:r w:rsidRPr="0024144F">
              <w:rPr>
                <w:rFonts w:ascii="標楷體" w:eastAsia="標楷體" w:hAnsi="標楷體"/>
                <w:color w:val="000000"/>
              </w:rPr>
              <w:t>使用圖卡</w:t>
            </w:r>
            <w:r w:rsidRPr="0024144F">
              <w:rPr>
                <w:rFonts w:ascii="標楷體" w:eastAsia="標楷體" w:hAnsi="標楷體" w:hint="eastAsia"/>
                <w:color w:val="000000"/>
              </w:rPr>
              <w:t>/</w:t>
            </w:r>
            <w:proofErr w:type="gramStart"/>
            <w:r w:rsidRPr="0024144F">
              <w:rPr>
                <w:rFonts w:ascii="標楷體" w:eastAsia="標楷體" w:hAnsi="標楷體"/>
                <w:color w:val="000000"/>
              </w:rPr>
              <w:t>字卡</w:t>
            </w:r>
            <w:proofErr w:type="gramEnd"/>
            <w:r w:rsidRPr="0024144F">
              <w:rPr>
                <w:rFonts w:ascii="標楷體" w:eastAsia="標楷體" w:hAnsi="標楷體"/>
                <w:color w:val="000000"/>
              </w:rPr>
              <w:t>、手語</w:t>
            </w:r>
            <w:r w:rsidRPr="0024144F">
              <w:rPr>
                <w:rFonts w:ascii="標楷體" w:eastAsia="標楷體" w:hAnsi="標楷體" w:hint="eastAsia"/>
                <w:color w:val="000000"/>
              </w:rPr>
              <w:t>、口語</w:t>
            </w:r>
            <w:r w:rsidRPr="0024144F">
              <w:rPr>
                <w:rFonts w:ascii="標楷體" w:eastAsia="標楷體" w:hAnsi="標楷體"/>
                <w:color w:val="000000"/>
              </w:rPr>
              <w:t>或其他輔具</w:t>
            </w:r>
            <w:r w:rsidRPr="0024144F">
              <w:rPr>
                <w:rFonts w:ascii="標楷體" w:eastAsia="標楷體" w:hAnsi="標楷體" w:hint="eastAsia"/>
                <w:color w:val="000000"/>
              </w:rPr>
              <w:t>/</w:t>
            </w:r>
            <w:r w:rsidRPr="0024144F">
              <w:rPr>
                <w:rFonts w:ascii="標楷體" w:eastAsia="標楷體" w:hAnsi="標楷體"/>
                <w:color w:val="000000"/>
              </w:rPr>
              <w:t>軟體</w:t>
            </w:r>
            <w:r w:rsidRPr="0024144F">
              <w:rPr>
                <w:rFonts w:ascii="標楷體" w:eastAsia="標楷體" w:hAnsi="標楷體" w:hint="eastAsia"/>
                <w:color w:val="000000"/>
              </w:rPr>
              <w:t>等。</w:t>
            </w:r>
          </w:p>
        </w:tc>
      </w:tr>
      <w:tr w:rsidR="0024144F" w:rsidRPr="006F71AB" w14:paraId="27161299" w14:textId="77777777" w:rsidTr="0024144F">
        <w:tc>
          <w:tcPr>
            <w:tcW w:w="1633" w:type="dxa"/>
            <w:vAlign w:val="center"/>
          </w:tcPr>
          <w:p w14:paraId="57A36DAB" w14:textId="77777777" w:rsidR="0024144F" w:rsidRPr="006F71AB" w:rsidRDefault="0024144F" w:rsidP="006F71AB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6F71AB">
              <w:rPr>
                <w:rFonts w:ascii="標楷體" w:eastAsia="標楷體" w:hAnsi="標楷體"/>
                <w:szCs w:val="22"/>
              </w:rPr>
              <w:t>拍攝日期</w:t>
            </w:r>
          </w:p>
        </w:tc>
        <w:tc>
          <w:tcPr>
            <w:tcW w:w="8450" w:type="dxa"/>
            <w:vAlign w:val="center"/>
          </w:tcPr>
          <w:p w14:paraId="7B8E8F22" w14:textId="77777777" w:rsidR="0024144F" w:rsidRPr="006F71AB" w:rsidRDefault="0024144F" w:rsidP="006F71AB">
            <w:pPr>
              <w:jc w:val="center"/>
              <w:rPr>
                <w:rFonts w:ascii="標楷體" w:eastAsia="標楷體" w:hAnsi="標楷體"/>
                <w:szCs w:val="22"/>
              </w:rPr>
            </w:pPr>
          </w:p>
        </w:tc>
      </w:tr>
      <w:tr w:rsidR="0024144F" w:rsidRPr="006F71AB" w14:paraId="21A4B17D" w14:textId="77777777" w:rsidTr="002108B9">
        <w:tc>
          <w:tcPr>
            <w:tcW w:w="1633" w:type="dxa"/>
            <w:vAlign w:val="center"/>
          </w:tcPr>
          <w:p w14:paraId="41F2580A" w14:textId="77777777" w:rsidR="0024144F" w:rsidRPr="006F71AB" w:rsidRDefault="0024144F" w:rsidP="006F71AB">
            <w:pPr>
              <w:widowControl/>
              <w:jc w:val="center"/>
              <w:rPr>
                <w:rFonts w:ascii="標楷體" w:eastAsia="標楷體" w:hAnsi="標楷體"/>
                <w:szCs w:val="22"/>
              </w:rPr>
            </w:pPr>
            <w:r w:rsidRPr="006F71AB">
              <w:rPr>
                <w:rFonts w:ascii="標楷體" w:eastAsia="標楷體" w:hAnsi="標楷體"/>
                <w:szCs w:val="22"/>
              </w:rPr>
              <w:t>照片</w:t>
            </w:r>
            <w:r w:rsidRPr="006F71AB">
              <w:rPr>
                <w:rFonts w:ascii="標楷體" w:eastAsia="標楷體" w:hAnsi="標楷體" w:hint="eastAsia"/>
                <w:szCs w:val="22"/>
              </w:rPr>
              <w:t>及影片</w:t>
            </w:r>
          </w:p>
          <w:p w14:paraId="09285A8B" w14:textId="77777777" w:rsidR="0024144F" w:rsidRPr="006F71AB" w:rsidRDefault="0024144F" w:rsidP="006F71AB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6F71AB">
              <w:rPr>
                <w:rFonts w:ascii="標楷體" w:eastAsia="標楷體" w:hAnsi="標楷體"/>
                <w:szCs w:val="22"/>
              </w:rPr>
              <w:t>(QR Code</w:t>
            </w:r>
            <w:r w:rsidRPr="006F71AB">
              <w:rPr>
                <w:rFonts w:ascii="標楷體" w:eastAsia="標楷體" w:hAnsi="標楷體" w:hint="eastAsia"/>
                <w:szCs w:val="22"/>
              </w:rPr>
              <w:t>或網址)</w:t>
            </w:r>
          </w:p>
        </w:tc>
        <w:tc>
          <w:tcPr>
            <w:tcW w:w="8450" w:type="dxa"/>
            <w:vAlign w:val="center"/>
          </w:tcPr>
          <w:p w14:paraId="433C8230" w14:textId="77777777" w:rsidR="0024144F" w:rsidRPr="006F71AB" w:rsidRDefault="0024144F" w:rsidP="006F71AB">
            <w:pPr>
              <w:widowControl/>
              <w:jc w:val="center"/>
              <w:rPr>
                <w:rFonts w:ascii="標楷體" w:eastAsia="標楷體" w:hAnsi="標楷體"/>
                <w:sz w:val="20"/>
                <w:szCs w:val="22"/>
              </w:rPr>
            </w:pPr>
            <w:r w:rsidRPr="006F71AB">
              <w:rPr>
                <w:rFonts w:ascii="標楷體" w:eastAsia="標楷體" w:hAnsi="標楷體" w:hint="eastAsia"/>
                <w:sz w:val="20"/>
                <w:szCs w:val="22"/>
              </w:rPr>
              <w:t>請附影片原始檔案</w:t>
            </w:r>
          </w:p>
          <w:p w14:paraId="38B20CE0" w14:textId="58E8483C" w:rsidR="0024144F" w:rsidRPr="006F71AB" w:rsidRDefault="0024144F" w:rsidP="006F71AB">
            <w:pPr>
              <w:widowControl/>
              <w:jc w:val="center"/>
              <w:rPr>
                <w:rFonts w:ascii="標楷體" w:eastAsia="標楷體" w:hAnsi="標楷體"/>
                <w:sz w:val="20"/>
                <w:szCs w:val="22"/>
              </w:rPr>
            </w:pPr>
            <w:r w:rsidRPr="006F71AB">
              <w:rPr>
                <w:rFonts w:ascii="標楷體" w:eastAsia="標楷體" w:hAnsi="標楷體" w:hint="eastAsia"/>
                <w:sz w:val="20"/>
                <w:szCs w:val="22"/>
              </w:rPr>
              <w:t>(</w:t>
            </w:r>
            <w:r>
              <w:rPr>
                <w:rFonts w:ascii="標楷體" w:eastAsia="標楷體" w:hAnsi="標楷體" w:hint="eastAsia"/>
                <w:sz w:val="20"/>
                <w:szCs w:val="22"/>
              </w:rPr>
              <w:t>若有照片</w:t>
            </w:r>
            <w:proofErr w:type="gramStart"/>
            <w:r w:rsidRPr="006F71AB">
              <w:rPr>
                <w:rFonts w:ascii="標楷體" w:eastAsia="標楷體" w:hAnsi="標楷體" w:hint="eastAsia"/>
                <w:sz w:val="20"/>
                <w:szCs w:val="22"/>
              </w:rPr>
              <w:t>勿</w:t>
            </w:r>
            <w:proofErr w:type="gramEnd"/>
            <w:r w:rsidRPr="006F71AB">
              <w:rPr>
                <w:rFonts w:ascii="標楷體" w:eastAsia="標楷體" w:hAnsi="標楷體" w:hint="eastAsia"/>
                <w:sz w:val="20"/>
                <w:szCs w:val="22"/>
              </w:rPr>
              <w:t>直接貼於報告書上)</w:t>
            </w:r>
          </w:p>
        </w:tc>
      </w:tr>
    </w:tbl>
    <w:p w14:paraId="0DFF1AA1" w14:textId="77777777" w:rsidR="00422A57" w:rsidRDefault="00422A57" w:rsidP="00422A57">
      <w:pPr>
        <w:tabs>
          <w:tab w:val="left" w:pos="10920"/>
        </w:tabs>
        <w:autoSpaceDE w:val="0"/>
        <w:autoSpaceDN w:val="0"/>
        <w:adjustRightInd w:val="0"/>
        <w:ind w:right="-174"/>
        <w:rPr>
          <w:rFonts w:ascii="標楷體" w:eastAsia="標楷體" w:hAnsi="標楷體"/>
          <w:u w:val="single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0"/>
        <w:gridCol w:w="5173"/>
      </w:tblGrid>
      <w:tr w:rsidR="00307FB0" w:rsidRPr="00307FB0" w14:paraId="734DAA5B" w14:textId="77777777" w:rsidTr="00307FB0">
        <w:tc>
          <w:tcPr>
            <w:tcW w:w="4920" w:type="dxa"/>
          </w:tcPr>
          <w:p w14:paraId="415A82B2" w14:textId="77777777" w:rsidR="00307FB0" w:rsidRPr="00307FB0" w:rsidRDefault="00307FB0" w:rsidP="00307FB0">
            <w:pPr>
              <w:spacing w:beforeLines="100" w:before="360"/>
              <w:rPr>
                <w:rFonts w:ascii="標楷體" w:eastAsia="標楷體" w:hAnsi="標楷體" w:cs="標楷體"/>
                <w:color w:val="000000" w:themeColor="text1"/>
                <w:kern w:val="0"/>
                <w:szCs w:val="22"/>
                <w:u w:val="single"/>
              </w:rPr>
            </w:pPr>
            <w:bookmarkStart w:id="2" w:name="_Hlk175732936"/>
            <w:r w:rsidRPr="00307FB0">
              <w:rPr>
                <w:rFonts w:ascii="標楷體" w:eastAsia="標楷體" w:hAnsi="標楷體" w:cs="標楷體" w:hint="eastAsia"/>
                <w:color w:val="000000" w:themeColor="text1"/>
                <w:kern w:val="0"/>
                <w:szCs w:val="22"/>
              </w:rPr>
              <w:t>專業人員姓名：</w:t>
            </w:r>
            <w:r w:rsidRPr="00307FB0">
              <w:rPr>
                <w:rFonts w:ascii="標楷體" w:eastAsia="標楷體" w:hAnsi="標楷體" w:cs="標楷體" w:hint="eastAsia"/>
                <w:color w:val="000000" w:themeColor="text1"/>
                <w:kern w:val="0"/>
                <w:szCs w:val="22"/>
                <w:u w:val="single"/>
              </w:rPr>
              <w:t xml:space="preserve">                  </w:t>
            </w:r>
          </w:p>
        </w:tc>
        <w:tc>
          <w:tcPr>
            <w:tcW w:w="5173" w:type="dxa"/>
          </w:tcPr>
          <w:p w14:paraId="4854ABBF" w14:textId="77777777" w:rsidR="00307FB0" w:rsidRPr="00307FB0" w:rsidRDefault="00307FB0" w:rsidP="00307FB0">
            <w:pPr>
              <w:spacing w:beforeLines="100" w:before="360"/>
              <w:rPr>
                <w:rFonts w:ascii="標楷體" w:eastAsia="標楷體" w:hAnsi="標楷體" w:cs="標楷體"/>
                <w:color w:val="000000" w:themeColor="text1"/>
                <w:kern w:val="0"/>
                <w:szCs w:val="22"/>
              </w:rPr>
            </w:pPr>
            <w:r w:rsidRPr="00307FB0">
              <w:rPr>
                <w:rFonts w:ascii="標楷體" w:eastAsia="標楷體" w:hAnsi="標楷體" w:cs="標楷體" w:hint="eastAsia"/>
                <w:color w:val="000000" w:themeColor="text1"/>
                <w:kern w:val="0"/>
                <w:szCs w:val="22"/>
              </w:rPr>
              <w:t>專業人員電話：</w:t>
            </w:r>
            <w:r w:rsidRPr="00307FB0">
              <w:rPr>
                <w:rFonts w:ascii="標楷體" w:eastAsia="標楷體" w:hAnsi="標楷體" w:cs="標楷體" w:hint="eastAsia"/>
                <w:color w:val="000000" w:themeColor="text1"/>
                <w:kern w:val="0"/>
                <w:szCs w:val="22"/>
                <w:u w:val="single"/>
              </w:rPr>
              <w:t xml:space="preserve">                 </w:t>
            </w:r>
          </w:p>
        </w:tc>
      </w:tr>
      <w:tr w:rsidR="00307FB0" w:rsidRPr="00307FB0" w14:paraId="039055CE" w14:textId="77777777" w:rsidTr="00307FB0">
        <w:tc>
          <w:tcPr>
            <w:tcW w:w="4920" w:type="dxa"/>
          </w:tcPr>
          <w:p w14:paraId="058D5B73" w14:textId="77777777" w:rsidR="00307FB0" w:rsidRPr="00307FB0" w:rsidRDefault="00307FB0" w:rsidP="00307FB0">
            <w:pPr>
              <w:rPr>
                <w:rFonts w:ascii="標楷體" w:eastAsia="標楷體" w:hAnsi="標楷體" w:cs="標楷體"/>
                <w:color w:val="000000" w:themeColor="text1"/>
                <w:kern w:val="0"/>
                <w:szCs w:val="22"/>
              </w:rPr>
            </w:pPr>
          </w:p>
        </w:tc>
        <w:tc>
          <w:tcPr>
            <w:tcW w:w="5173" w:type="dxa"/>
          </w:tcPr>
          <w:p w14:paraId="1AF9FDF5" w14:textId="77777777" w:rsidR="00307FB0" w:rsidRPr="00307FB0" w:rsidRDefault="00307FB0" w:rsidP="00307FB0">
            <w:pPr>
              <w:ind w:leftChars="665" w:left="1596"/>
              <w:rPr>
                <w:rFonts w:ascii="標楷體" w:eastAsia="標楷體" w:hAnsi="標楷體" w:cs="標楷體"/>
                <w:color w:val="000000" w:themeColor="text1"/>
                <w:kern w:val="0"/>
                <w:szCs w:val="22"/>
              </w:rPr>
            </w:pPr>
            <w:r w:rsidRPr="00307FB0">
              <w:rPr>
                <w:rFonts w:ascii="標楷體" w:eastAsia="標楷體" w:hAnsi="標楷體" w:cs="標楷體" w:hint="eastAsia"/>
                <w:color w:val="000000" w:themeColor="text1"/>
                <w:kern w:val="0"/>
                <w:sz w:val="18"/>
                <w:szCs w:val="22"/>
              </w:rPr>
              <w:t>（供審查有疑義時聯絡確認需求用）</w:t>
            </w:r>
          </w:p>
        </w:tc>
      </w:tr>
      <w:tr w:rsidR="00307FB0" w:rsidRPr="00307FB0" w14:paraId="3A13BA0F" w14:textId="77777777" w:rsidTr="00307FB0">
        <w:tc>
          <w:tcPr>
            <w:tcW w:w="10093" w:type="dxa"/>
            <w:gridSpan w:val="2"/>
          </w:tcPr>
          <w:p w14:paraId="53388358" w14:textId="77777777" w:rsidR="00307FB0" w:rsidRPr="00307FB0" w:rsidRDefault="00307FB0" w:rsidP="00307FB0">
            <w:pPr>
              <w:rPr>
                <w:rFonts w:ascii="標楷體" w:eastAsia="標楷體" w:hAnsi="標楷體" w:cs="標楷體"/>
                <w:color w:val="000000" w:themeColor="text1"/>
                <w:kern w:val="0"/>
                <w:szCs w:val="22"/>
              </w:rPr>
            </w:pPr>
            <w:r w:rsidRPr="00307FB0">
              <w:rPr>
                <w:rFonts w:ascii="標楷體" w:eastAsia="標楷體" w:hAnsi="標楷體" w:cs="標楷體" w:hint="eastAsia"/>
                <w:color w:val="000000" w:themeColor="text1"/>
                <w:kern w:val="0"/>
                <w:szCs w:val="22"/>
              </w:rPr>
              <w:t>評估日期：</w:t>
            </w:r>
            <w:r w:rsidRPr="00307FB0">
              <w:rPr>
                <w:rFonts w:ascii="標楷體" w:eastAsia="標楷體" w:hAnsi="標楷體" w:cs="標楷體" w:hint="eastAsia"/>
                <w:color w:val="000000" w:themeColor="text1"/>
                <w:kern w:val="0"/>
                <w:szCs w:val="22"/>
                <w:u w:val="single"/>
              </w:rPr>
              <w:t xml:space="preserve">      </w:t>
            </w:r>
            <w:r w:rsidRPr="00307FB0">
              <w:rPr>
                <w:rFonts w:ascii="標楷體" w:eastAsia="標楷體" w:hAnsi="標楷體" w:cs="標楷體" w:hint="eastAsia"/>
                <w:color w:val="000000" w:themeColor="text1"/>
                <w:kern w:val="0"/>
                <w:szCs w:val="22"/>
              </w:rPr>
              <w:t>年</w:t>
            </w:r>
            <w:r w:rsidRPr="00307FB0">
              <w:rPr>
                <w:rFonts w:ascii="標楷體" w:eastAsia="標楷體" w:hAnsi="標楷體" w:cs="標楷體" w:hint="eastAsia"/>
                <w:color w:val="000000" w:themeColor="text1"/>
                <w:kern w:val="0"/>
                <w:szCs w:val="22"/>
                <w:u w:val="single"/>
              </w:rPr>
              <w:t xml:space="preserve">      </w:t>
            </w:r>
            <w:r w:rsidRPr="00307FB0">
              <w:rPr>
                <w:rFonts w:ascii="標楷體" w:eastAsia="標楷體" w:hAnsi="標楷體" w:cs="標楷體" w:hint="eastAsia"/>
                <w:color w:val="000000" w:themeColor="text1"/>
                <w:kern w:val="0"/>
                <w:szCs w:val="22"/>
              </w:rPr>
              <w:t>月</w:t>
            </w:r>
            <w:r w:rsidRPr="00307FB0">
              <w:rPr>
                <w:rFonts w:ascii="標楷體" w:eastAsia="標楷體" w:hAnsi="標楷體" w:cs="標楷體" w:hint="eastAsia"/>
                <w:color w:val="000000" w:themeColor="text1"/>
                <w:kern w:val="0"/>
                <w:szCs w:val="22"/>
                <w:u w:val="single"/>
              </w:rPr>
              <w:t xml:space="preserve">      </w:t>
            </w:r>
            <w:r w:rsidRPr="00307FB0">
              <w:rPr>
                <w:rFonts w:ascii="標楷體" w:eastAsia="標楷體" w:hAnsi="標楷體" w:cs="標楷體" w:hint="eastAsia"/>
                <w:color w:val="000000" w:themeColor="text1"/>
                <w:kern w:val="0"/>
                <w:szCs w:val="22"/>
              </w:rPr>
              <w:t>日</w:t>
            </w:r>
          </w:p>
        </w:tc>
      </w:tr>
      <w:bookmarkEnd w:id="2"/>
    </w:tbl>
    <w:p w14:paraId="0EAD5ADF" w14:textId="77777777" w:rsidR="007C5CE1" w:rsidRDefault="007C5CE1" w:rsidP="00307FB0">
      <w:pPr>
        <w:rPr>
          <w:rFonts w:eastAsia="標楷體"/>
          <w:bCs/>
          <w:kern w:val="0"/>
          <w:u w:val="single"/>
        </w:rPr>
      </w:pPr>
    </w:p>
    <w:sectPr w:rsidR="007C5CE1" w:rsidSect="00DC1FF0">
      <w:headerReference w:type="default" r:id="rId8"/>
      <w:footerReference w:type="even" r:id="rId9"/>
      <w:footerReference w:type="default" r:id="rId10"/>
      <w:pgSz w:w="11906" w:h="16838"/>
      <w:pgMar w:top="1191" w:right="707" w:bottom="54" w:left="110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2E9146" w14:textId="77777777" w:rsidR="00363BDC" w:rsidRDefault="00363BDC">
      <w:r>
        <w:separator/>
      </w:r>
    </w:p>
  </w:endnote>
  <w:endnote w:type="continuationSeparator" w:id="0">
    <w:p w14:paraId="1316AD6C" w14:textId="77777777" w:rsidR="00363BDC" w:rsidRDefault="00363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標楷體,Bold"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auKai">
    <w:altName w:val="Arial Unicode MS"/>
    <w:charset w:val="51"/>
    <w:family w:val="auto"/>
    <w:pitch w:val="variable"/>
    <w:sig w:usb0="00000000" w:usb1="00000000" w:usb2="01000408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6EC08" w14:textId="77777777" w:rsidR="001640F3" w:rsidRDefault="001640F3" w:rsidP="0007480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D79E0CC" w14:textId="77777777" w:rsidR="001640F3" w:rsidRDefault="001640F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3F4BD" w14:textId="77777777" w:rsidR="001640F3" w:rsidRDefault="001640F3" w:rsidP="0007480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2777A">
      <w:rPr>
        <w:rStyle w:val="a5"/>
        <w:noProof/>
      </w:rPr>
      <w:t>8</w:t>
    </w:r>
    <w:r>
      <w:rPr>
        <w:rStyle w:val="a5"/>
      </w:rPr>
      <w:fldChar w:fldCharType="end"/>
    </w:r>
  </w:p>
  <w:p w14:paraId="0A80F06C" w14:textId="77777777" w:rsidR="001640F3" w:rsidRDefault="001640F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8C1040" w14:textId="77777777" w:rsidR="00363BDC" w:rsidRDefault="00363BDC">
      <w:r>
        <w:separator/>
      </w:r>
    </w:p>
  </w:footnote>
  <w:footnote w:type="continuationSeparator" w:id="0">
    <w:p w14:paraId="5DCC4ECF" w14:textId="77777777" w:rsidR="00363BDC" w:rsidRDefault="00363B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0DE46" w14:textId="748D717B" w:rsidR="009B7BA5" w:rsidRPr="009B7BA5" w:rsidRDefault="009B7BA5">
    <w:pPr>
      <w:pStyle w:val="a6"/>
      <w:rPr>
        <w:rFonts w:ascii="標楷體" w:eastAsia="標楷體" w:hAnsi="標楷體"/>
      </w:rPr>
    </w:pPr>
    <w:r>
      <w:ptab w:relativeTo="margin" w:alignment="center" w:leader="none"/>
    </w:r>
    <w:r>
      <w:ptab w:relativeTo="margin" w:alignment="right" w:leader="none"/>
    </w:r>
    <w:r w:rsidRPr="009B7BA5">
      <w:rPr>
        <w:rFonts w:ascii="標楷體" w:eastAsia="標楷體" w:hAnsi="標楷體"/>
      </w:rPr>
      <w:t xml:space="preserve">D1 </w:t>
    </w:r>
    <w:r w:rsidRPr="009B7BA5">
      <w:rPr>
        <w:rFonts w:ascii="標楷體" w:eastAsia="標楷體" w:hAnsi="標楷體" w:hint="eastAsia"/>
      </w:rPr>
      <w:t>溝通輔具評估報告</w:t>
    </w:r>
    <w:r>
      <w:rPr>
        <w:rFonts w:ascii="標楷體" w:eastAsia="標楷體" w:hAnsi="標楷體" w:hint="eastAsia"/>
      </w:rPr>
      <w:t>1</w:t>
    </w:r>
    <w:r>
      <w:rPr>
        <w:rFonts w:ascii="標楷體" w:eastAsia="標楷體" w:hAnsi="標楷體"/>
      </w:rPr>
      <w:t>1401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A5215"/>
    <w:multiLevelType w:val="multilevel"/>
    <w:tmpl w:val="6ABC4B08"/>
    <w:lvl w:ilvl="0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新細明體" w:hint="eastAsia"/>
      </w:rPr>
    </w:lvl>
    <w:lvl w:ilvl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D687FC9"/>
    <w:multiLevelType w:val="hybridMultilevel"/>
    <w:tmpl w:val="2B4446F6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CD05453"/>
    <w:multiLevelType w:val="hybridMultilevel"/>
    <w:tmpl w:val="3FE2345A"/>
    <w:lvl w:ilvl="0" w:tplc="2A485D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1A76A11"/>
    <w:multiLevelType w:val="hybridMultilevel"/>
    <w:tmpl w:val="D72E8310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4340245A"/>
    <w:multiLevelType w:val="hybridMultilevel"/>
    <w:tmpl w:val="C04EF29E"/>
    <w:lvl w:ilvl="0" w:tplc="CFE0507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5" w15:restartNumberingAfterBreak="0">
    <w:nsid w:val="45355257"/>
    <w:multiLevelType w:val="hybridMultilevel"/>
    <w:tmpl w:val="34AE74F6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4BEB3F7E"/>
    <w:multiLevelType w:val="hybridMultilevel"/>
    <w:tmpl w:val="1688DA22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50AB7042"/>
    <w:multiLevelType w:val="hybridMultilevel"/>
    <w:tmpl w:val="C2CE14F2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5A4B2747"/>
    <w:multiLevelType w:val="hybridMultilevel"/>
    <w:tmpl w:val="2B20DC30"/>
    <w:lvl w:ilvl="0" w:tplc="F08A73A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0310C6E"/>
    <w:multiLevelType w:val="hybridMultilevel"/>
    <w:tmpl w:val="753C15FA"/>
    <w:lvl w:ilvl="0" w:tplc="996A2178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新細明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63EF2099"/>
    <w:multiLevelType w:val="hybridMultilevel"/>
    <w:tmpl w:val="6ABC4B08"/>
    <w:lvl w:ilvl="0" w:tplc="22EE5352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新細明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675752B6"/>
    <w:multiLevelType w:val="hybridMultilevel"/>
    <w:tmpl w:val="45927490"/>
    <w:lvl w:ilvl="0" w:tplc="22EE5352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新細明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6B3B738E"/>
    <w:multiLevelType w:val="multilevel"/>
    <w:tmpl w:val="45927490"/>
    <w:lvl w:ilvl="0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新細明體" w:hint="eastAsia"/>
      </w:rPr>
    </w:lvl>
    <w:lvl w:ilvl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79144DB2"/>
    <w:multiLevelType w:val="hybridMultilevel"/>
    <w:tmpl w:val="12324900"/>
    <w:lvl w:ilvl="0" w:tplc="16B6A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4" w15:restartNumberingAfterBreak="0">
    <w:nsid w:val="79AB7034"/>
    <w:multiLevelType w:val="hybridMultilevel"/>
    <w:tmpl w:val="A9722560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12"/>
  </w:num>
  <w:num w:numId="5">
    <w:abstractNumId w:val="10"/>
  </w:num>
  <w:num w:numId="6">
    <w:abstractNumId w:val="0"/>
  </w:num>
  <w:num w:numId="7">
    <w:abstractNumId w:val="5"/>
  </w:num>
  <w:num w:numId="8">
    <w:abstractNumId w:val="1"/>
  </w:num>
  <w:num w:numId="9">
    <w:abstractNumId w:val="14"/>
  </w:num>
  <w:num w:numId="10">
    <w:abstractNumId w:val="3"/>
  </w:num>
  <w:num w:numId="11">
    <w:abstractNumId w:val="6"/>
  </w:num>
  <w:num w:numId="12">
    <w:abstractNumId w:val="8"/>
  </w:num>
  <w:num w:numId="13">
    <w:abstractNumId w:val="13"/>
  </w:num>
  <w:num w:numId="14">
    <w:abstractNumId w:val="4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10F"/>
    <w:rsid w:val="0000189D"/>
    <w:rsid w:val="00011207"/>
    <w:rsid w:val="0002538B"/>
    <w:rsid w:val="0003426F"/>
    <w:rsid w:val="000349C0"/>
    <w:rsid w:val="000503DF"/>
    <w:rsid w:val="00051F54"/>
    <w:rsid w:val="00052460"/>
    <w:rsid w:val="00060F1C"/>
    <w:rsid w:val="0006682A"/>
    <w:rsid w:val="000721A1"/>
    <w:rsid w:val="00074803"/>
    <w:rsid w:val="0009380D"/>
    <w:rsid w:val="00095C51"/>
    <w:rsid w:val="000A5DB0"/>
    <w:rsid w:val="000B1593"/>
    <w:rsid w:val="000C00F9"/>
    <w:rsid w:val="000C6AF2"/>
    <w:rsid w:val="000D0093"/>
    <w:rsid w:val="000D0C4E"/>
    <w:rsid w:val="000E1DF5"/>
    <w:rsid w:val="000E710F"/>
    <w:rsid w:val="000F1996"/>
    <w:rsid w:val="000F48C1"/>
    <w:rsid w:val="000F6B67"/>
    <w:rsid w:val="00101950"/>
    <w:rsid w:val="00111AD8"/>
    <w:rsid w:val="00111E3C"/>
    <w:rsid w:val="0011273D"/>
    <w:rsid w:val="001171C6"/>
    <w:rsid w:val="00133CBB"/>
    <w:rsid w:val="0014299C"/>
    <w:rsid w:val="00151933"/>
    <w:rsid w:val="001623A9"/>
    <w:rsid w:val="001640F3"/>
    <w:rsid w:val="00167308"/>
    <w:rsid w:val="00167AE8"/>
    <w:rsid w:val="0017170F"/>
    <w:rsid w:val="00175990"/>
    <w:rsid w:val="00181AE0"/>
    <w:rsid w:val="001B6A38"/>
    <w:rsid w:val="001C231F"/>
    <w:rsid w:val="001D441D"/>
    <w:rsid w:val="001D76B0"/>
    <w:rsid w:val="001F0045"/>
    <w:rsid w:val="001F4799"/>
    <w:rsid w:val="001F492C"/>
    <w:rsid w:val="00204BB3"/>
    <w:rsid w:val="00215CFA"/>
    <w:rsid w:val="0022128B"/>
    <w:rsid w:val="0022777A"/>
    <w:rsid w:val="00227A47"/>
    <w:rsid w:val="00227EEC"/>
    <w:rsid w:val="002344EF"/>
    <w:rsid w:val="0024144F"/>
    <w:rsid w:val="00242FB7"/>
    <w:rsid w:val="00250AD3"/>
    <w:rsid w:val="00253F78"/>
    <w:rsid w:val="00266E70"/>
    <w:rsid w:val="00272B4C"/>
    <w:rsid w:val="00275BE0"/>
    <w:rsid w:val="00282227"/>
    <w:rsid w:val="002A7DF8"/>
    <w:rsid w:val="002B0F72"/>
    <w:rsid w:val="002B4883"/>
    <w:rsid w:val="002D228D"/>
    <w:rsid w:val="002D6FD7"/>
    <w:rsid w:val="002E01F4"/>
    <w:rsid w:val="002E4513"/>
    <w:rsid w:val="002E706D"/>
    <w:rsid w:val="002F0F32"/>
    <w:rsid w:val="002F37D9"/>
    <w:rsid w:val="002F3B37"/>
    <w:rsid w:val="00307F32"/>
    <w:rsid w:val="00307FB0"/>
    <w:rsid w:val="003140E1"/>
    <w:rsid w:val="00320770"/>
    <w:rsid w:val="00327191"/>
    <w:rsid w:val="00327888"/>
    <w:rsid w:val="003370C8"/>
    <w:rsid w:val="00352629"/>
    <w:rsid w:val="00363BDC"/>
    <w:rsid w:val="00367F7D"/>
    <w:rsid w:val="00376BCD"/>
    <w:rsid w:val="00384A32"/>
    <w:rsid w:val="00385E2B"/>
    <w:rsid w:val="00390D3D"/>
    <w:rsid w:val="003948E8"/>
    <w:rsid w:val="00397CEB"/>
    <w:rsid w:val="003B01B6"/>
    <w:rsid w:val="003C21DC"/>
    <w:rsid w:val="003D30B4"/>
    <w:rsid w:val="003D6B87"/>
    <w:rsid w:val="003E2F08"/>
    <w:rsid w:val="0040156B"/>
    <w:rsid w:val="004029E5"/>
    <w:rsid w:val="00406AAA"/>
    <w:rsid w:val="0041060B"/>
    <w:rsid w:val="00412AC9"/>
    <w:rsid w:val="00414DE4"/>
    <w:rsid w:val="004167B8"/>
    <w:rsid w:val="00416982"/>
    <w:rsid w:val="00422A57"/>
    <w:rsid w:val="00436C2D"/>
    <w:rsid w:val="00441BF3"/>
    <w:rsid w:val="00444149"/>
    <w:rsid w:val="004519AF"/>
    <w:rsid w:val="00466F28"/>
    <w:rsid w:val="004715F6"/>
    <w:rsid w:val="00473397"/>
    <w:rsid w:val="00475715"/>
    <w:rsid w:val="004810CD"/>
    <w:rsid w:val="004827AB"/>
    <w:rsid w:val="00495549"/>
    <w:rsid w:val="004A17A5"/>
    <w:rsid w:val="004B327D"/>
    <w:rsid w:val="004C0F22"/>
    <w:rsid w:val="004C5542"/>
    <w:rsid w:val="004D736B"/>
    <w:rsid w:val="004E2DC5"/>
    <w:rsid w:val="004F3532"/>
    <w:rsid w:val="00525A29"/>
    <w:rsid w:val="00531EE9"/>
    <w:rsid w:val="00535646"/>
    <w:rsid w:val="00535DAE"/>
    <w:rsid w:val="00541B2E"/>
    <w:rsid w:val="0054494C"/>
    <w:rsid w:val="00547DB7"/>
    <w:rsid w:val="00551A79"/>
    <w:rsid w:val="0055655D"/>
    <w:rsid w:val="00575EEF"/>
    <w:rsid w:val="005806D2"/>
    <w:rsid w:val="00584788"/>
    <w:rsid w:val="00592020"/>
    <w:rsid w:val="00593CFD"/>
    <w:rsid w:val="005A1843"/>
    <w:rsid w:val="005A2588"/>
    <w:rsid w:val="005A5172"/>
    <w:rsid w:val="005B0D00"/>
    <w:rsid w:val="005D7528"/>
    <w:rsid w:val="005E361B"/>
    <w:rsid w:val="006007B9"/>
    <w:rsid w:val="00610DEA"/>
    <w:rsid w:val="00616D61"/>
    <w:rsid w:val="00617E03"/>
    <w:rsid w:val="00657576"/>
    <w:rsid w:val="00676564"/>
    <w:rsid w:val="006801FA"/>
    <w:rsid w:val="0068625F"/>
    <w:rsid w:val="0068795B"/>
    <w:rsid w:val="00690D72"/>
    <w:rsid w:val="006A55A7"/>
    <w:rsid w:val="006B4FB9"/>
    <w:rsid w:val="006C0938"/>
    <w:rsid w:val="006D6296"/>
    <w:rsid w:val="006E104B"/>
    <w:rsid w:val="006E72C6"/>
    <w:rsid w:val="006F5E40"/>
    <w:rsid w:val="006F608D"/>
    <w:rsid w:val="006F71AB"/>
    <w:rsid w:val="006F7B50"/>
    <w:rsid w:val="00701151"/>
    <w:rsid w:val="007066EB"/>
    <w:rsid w:val="007068BE"/>
    <w:rsid w:val="00711EFF"/>
    <w:rsid w:val="00714429"/>
    <w:rsid w:val="007179A6"/>
    <w:rsid w:val="00721481"/>
    <w:rsid w:val="00721853"/>
    <w:rsid w:val="00721AFE"/>
    <w:rsid w:val="00722312"/>
    <w:rsid w:val="00727C23"/>
    <w:rsid w:val="00760452"/>
    <w:rsid w:val="00762FEC"/>
    <w:rsid w:val="00775BF4"/>
    <w:rsid w:val="00783867"/>
    <w:rsid w:val="0079299C"/>
    <w:rsid w:val="007953F5"/>
    <w:rsid w:val="007A26A5"/>
    <w:rsid w:val="007A28D5"/>
    <w:rsid w:val="007A565B"/>
    <w:rsid w:val="007B0733"/>
    <w:rsid w:val="007B2B83"/>
    <w:rsid w:val="007B74C3"/>
    <w:rsid w:val="007B783B"/>
    <w:rsid w:val="007C2AA9"/>
    <w:rsid w:val="007C5CE1"/>
    <w:rsid w:val="007C71FC"/>
    <w:rsid w:val="007D2438"/>
    <w:rsid w:val="007D6907"/>
    <w:rsid w:val="007E2DC3"/>
    <w:rsid w:val="007F3944"/>
    <w:rsid w:val="007F694C"/>
    <w:rsid w:val="007F6A4B"/>
    <w:rsid w:val="007F76F7"/>
    <w:rsid w:val="0080525B"/>
    <w:rsid w:val="00805A0B"/>
    <w:rsid w:val="0080671F"/>
    <w:rsid w:val="00811D06"/>
    <w:rsid w:val="00812753"/>
    <w:rsid w:val="00820473"/>
    <w:rsid w:val="008273B1"/>
    <w:rsid w:val="00832BF5"/>
    <w:rsid w:val="008333A8"/>
    <w:rsid w:val="00847DE5"/>
    <w:rsid w:val="0086199A"/>
    <w:rsid w:val="008721D8"/>
    <w:rsid w:val="00880F49"/>
    <w:rsid w:val="00881681"/>
    <w:rsid w:val="008A6416"/>
    <w:rsid w:val="008B4E8C"/>
    <w:rsid w:val="008C2A2E"/>
    <w:rsid w:val="008C50FF"/>
    <w:rsid w:val="008C5EA3"/>
    <w:rsid w:val="008C6266"/>
    <w:rsid w:val="008D0326"/>
    <w:rsid w:val="008E08A7"/>
    <w:rsid w:val="008F6B17"/>
    <w:rsid w:val="00900CD6"/>
    <w:rsid w:val="009011C7"/>
    <w:rsid w:val="00905D3D"/>
    <w:rsid w:val="00926DB1"/>
    <w:rsid w:val="00941BB8"/>
    <w:rsid w:val="009535DE"/>
    <w:rsid w:val="0096055B"/>
    <w:rsid w:val="009667C0"/>
    <w:rsid w:val="009752E9"/>
    <w:rsid w:val="00987840"/>
    <w:rsid w:val="00995A3A"/>
    <w:rsid w:val="009A487B"/>
    <w:rsid w:val="009A7DA8"/>
    <w:rsid w:val="009B17CC"/>
    <w:rsid w:val="009B7BA5"/>
    <w:rsid w:val="009C0EDA"/>
    <w:rsid w:val="009C23CA"/>
    <w:rsid w:val="009C2A40"/>
    <w:rsid w:val="009D1990"/>
    <w:rsid w:val="009D3B58"/>
    <w:rsid w:val="009D48FF"/>
    <w:rsid w:val="009D5993"/>
    <w:rsid w:val="009E57EA"/>
    <w:rsid w:val="009F4B78"/>
    <w:rsid w:val="009F7603"/>
    <w:rsid w:val="00A043FF"/>
    <w:rsid w:val="00A04D65"/>
    <w:rsid w:val="00A05184"/>
    <w:rsid w:val="00A12B44"/>
    <w:rsid w:val="00A23F92"/>
    <w:rsid w:val="00A4308F"/>
    <w:rsid w:val="00A46D1F"/>
    <w:rsid w:val="00A470A1"/>
    <w:rsid w:val="00A5790E"/>
    <w:rsid w:val="00A70CEC"/>
    <w:rsid w:val="00A8138C"/>
    <w:rsid w:val="00A83BDE"/>
    <w:rsid w:val="00A9092B"/>
    <w:rsid w:val="00A9297A"/>
    <w:rsid w:val="00A94773"/>
    <w:rsid w:val="00AA72D0"/>
    <w:rsid w:val="00AB2FC6"/>
    <w:rsid w:val="00AB5849"/>
    <w:rsid w:val="00AB69C8"/>
    <w:rsid w:val="00AB73CB"/>
    <w:rsid w:val="00AC1B4F"/>
    <w:rsid w:val="00AC5AF0"/>
    <w:rsid w:val="00AE0F9C"/>
    <w:rsid w:val="00AE567D"/>
    <w:rsid w:val="00AF67F9"/>
    <w:rsid w:val="00B0552D"/>
    <w:rsid w:val="00B06F97"/>
    <w:rsid w:val="00B1001E"/>
    <w:rsid w:val="00B16B86"/>
    <w:rsid w:val="00B24534"/>
    <w:rsid w:val="00B30E58"/>
    <w:rsid w:val="00B347FC"/>
    <w:rsid w:val="00B34E0F"/>
    <w:rsid w:val="00B46BDB"/>
    <w:rsid w:val="00B57E68"/>
    <w:rsid w:val="00B71363"/>
    <w:rsid w:val="00B73C2D"/>
    <w:rsid w:val="00B84989"/>
    <w:rsid w:val="00B94104"/>
    <w:rsid w:val="00B95871"/>
    <w:rsid w:val="00BA5829"/>
    <w:rsid w:val="00BA6146"/>
    <w:rsid w:val="00BB18AC"/>
    <w:rsid w:val="00BD33FC"/>
    <w:rsid w:val="00BE266C"/>
    <w:rsid w:val="00BE2843"/>
    <w:rsid w:val="00BE3065"/>
    <w:rsid w:val="00BE563F"/>
    <w:rsid w:val="00BE7340"/>
    <w:rsid w:val="00BF1E9C"/>
    <w:rsid w:val="00BF20E8"/>
    <w:rsid w:val="00C06819"/>
    <w:rsid w:val="00C06D06"/>
    <w:rsid w:val="00C1008E"/>
    <w:rsid w:val="00C104C4"/>
    <w:rsid w:val="00C20375"/>
    <w:rsid w:val="00C21559"/>
    <w:rsid w:val="00C23FFC"/>
    <w:rsid w:val="00C34FB6"/>
    <w:rsid w:val="00C478B7"/>
    <w:rsid w:val="00C51CFC"/>
    <w:rsid w:val="00C51FEC"/>
    <w:rsid w:val="00C55872"/>
    <w:rsid w:val="00C67A7B"/>
    <w:rsid w:val="00C76C8A"/>
    <w:rsid w:val="00C76F86"/>
    <w:rsid w:val="00CA0368"/>
    <w:rsid w:val="00CA1BEE"/>
    <w:rsid w:val="00CC29AF"/>
    <w:rsid w:val="00CD6F78"/>
    <w:rsid w:val="00CD76E3"/>
    <w:rsid w:val="00CE2378"/>
    <w:rsid w:val="00CF47FD"/>
    <w:rsid w:val="00CF6135"/>
    <w:rsid w:val="00D06CE3"/>
    <w:rsid w:val="00D07DFB"/>
    <w:rsid w:val="00D208B1"/>
    <w:rsid w:val="00D355F4"/>
    <w:rsid w:val="00D36C98"/>
    <w:rsid w:val="00D40F5F"/>
    <w:rsid w:val="00D42C9B"/>
    <w:rsid w:val="00D54B26"/>
    <w:rsid w:val="00D57215"/>
    <w:rsid w:val="00D577A2"/>
    <w:rsid w:val="00D76586"/>
    <w:rsid w:val="00D85618"/>
    <w:rsid w:val="00D91E0F"/>
    <w:rsid w:val="00D93952"/>
    <w:rsid w:val="00D96594"/>
    <w:rsid w:val="00D97F97"/>
    <w:rsid w:val="00DA2657"/>
    <w:rsid w:val="00DA2F04"/>
    <w:rsid w:val="00DB6EC7"/>
    <w:rsid w:val="00DC1FF0"/>
    <w:rsid w:val="00DC245D"/>
    <w:rsid w:val="00DC7215"/>
    <w:rsid w:val="00DD035D"/>
    <w:rsid w:val="00DD1A07"/>
    <w:rsid w:val="00DD767A"/>
    <w:rsid w:val="00DE39BD"/>
    <w:rsid w:val="00DF4304"/>
    <w:rsid w:val="00DF56E8"/>
    <w:rsid w:val="00E05560"/>
    <w:rsid w:val="00E1277C"/>
    <w:rsid w:val="00E14EF3"/>
    <w:rsid w:val="00E20C80"/>
    <w:rsid w:val="00E219F0"/>
    <w:rsid w:val="00E3384F"/>
    <w:rsid w:val="00E3676B"/>
    <w:rsid w:val="00E45ACF"/>
    <w:rsid w:val="00E547E7"/>
    <w:rsid w:val="00E67097"/>
    <w:rsid w:val="00E77205"/>
    <w:rsid w:val="00E77F71"/>
    <w:rsid w:val="00E824A9"/>
    <w:rsid w:val="00E82D3B"/>
    <w:rsid w:val="00E8614C"/>
    <w:rsid w:val="00E950DA"/>
    <w:rsid w:val="00E95DE0"/>
    <w:rsid w:val="00EA29DE"/>
    <w:rsid w:val="00EA7DFD"/>
    <w:rsid w:val="00EB0342"/>
    <w:rsid w:val="00EB1910"/>
    <w:rsid w:val="00EB24EB"/>
    <w:rsid w:val="00EB3DA9"/>
    <w:rsid w:val="00EC34B1"/>
    <w:rsid w:val="00ED1063"/>
    <w:rsid w:val="00ED3DEA"/>
    <w:rsid w:val="00EE569E"/>
    <w:rsid w:val="00EE7E62"/>
    <w:rsid w:val="00EF46E4"/>
    <w:rsid w:val="00EF7860"/>
    <w:rsid w:val="00F05646"/>
    <w:rsid w:val="00F4002A"/>
    <w:rsid w:val="00F451D9"/>
    <w:rsid w:val="00F455ED"/>
    <w:rsid w:val="00F46622"/>
    <w:rsid w:val="00F52363"/>
    <w:rsid w:val="00F626E8"/>
    <w:rsid w:val="00F63DEF"/>
    <w:rsid w:val="00F65925"/>
    <w:rsid w:val="00F7217B"/>
    <w:rsid w:val="00F9037E"/>
    <w:rsid w:val="00F90942"/>
    <w:rsid w:val="00F968DC"/>
    <w:rsid w:val="00FB470B"/>
    <w:rsid w:val="00FC106D"/>
    <w:rsid w:val="00FD2AB5"/>
    <w:rsid w:val="00FF1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086A63"/>
  <w15:chartTrackingRefBased/>
  <w15:docId w15:val="{B5CD8EE6-D116-42A9-8BED-7D76DF890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E710F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E710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7F76F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7F76F7"/>
  </w:style>
  <w:style w:type="paragraph" w:styleId="a6">
    <w:name w:val="header"/>
    <w:basedOn w:val="a"/>
    <w:rsid w:val="00541B2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customStyle="1" w:styleId="1">
    <w:name w:val="表格格線1"/>
    <w:basedOn w:val="a1"/>
    <w:next w:val="a3"/>
    <w:uiPriority w:val="39"/>
    <w:rsid w:val="00307FB0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格格線2"/>
    <w:basedOn w:val="a1"/>
    <w:next w:val="a3"/>
    <w:uiPriority w:val="39"/>
    <w:rsid w:val="006F71AB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24144F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EB00F2-3741-444E-BDFF-9AC5CF5A7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960</Words>
  <Characters>5477</Characters>
  <Application>Microsoft Office Word</Application>
  <DocSecurity>0</DocSecurity>
  <Lines>45</Lines>
  <Paragraphs>12</Paragraphs>
  <ScaleCrop>false</ScaleCrop>
  <Company>臺北縣政府</Company>
  <LinksUpToDate>false</LinksUpToDate>
  <CharactersWithSpaces>6425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溝通輔具評估報告 </dc:title>
  <dc:subject/>
  <dc:creator>臺北縣政府</dc:creator>
  <cp:keywords/>
  <cp:lastModifiedBy>lkm</cp:lastModifiedBy>
  <cp:revision>7</cp:revision>
  <cp:lastPrinted>2024-10-22T08:41:00Z</cp:lastPrinted>
  <dcterms:created xsi:type="dcterms:W3CDTF">2024-10-22T08:33:00Z</dcterms:created>
  <dcterms:modified xsi:type="dcterms:W3CDTF">2025-07-22T14:50:00Z</dcterms:modified>
</cp:coreProperties>
</file>